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0568" w:rsidRPr="00CC0568" w:rsidRDefault="00CC0568" w:rsidP="00CC0568">
      <w:pPr>
        <w:widowControl w:val="0"/>
        <w:tabs>
          <w:tab w:val="left" w:pos="0"/>
        </w:tabs>
        <w:autoSpaceDE w:val="0"/>
        <w:autoSpaceDN w:val="0"/>
        <w:spacing w:after="0" w:line="240" w:lineRule="auto"/>
        <w:jc w:val="center"/>
        <w:rPr>
          <w:rFonts w:ascii="Times New Roman" w:eastAsia="Calibri" w:hAnsi="Times New Roman" w:cs="Times New Roman"/>
          <w:b/>
          <w:color w:val="000000"/>
          <w:kern w:val="0"/>
          <w:sz w:val="24"/>
          <w:szCs w:val="24"/>
          <w:lang w:val="en-GB"/>
          <w14:ligatures w14:val="none"/>
        </w:rPr>
      </w:pPr>
      <w:bookmarkStart w:id="0" w:name="_Hlk89353131"/>
      <w:r w:rsidRPr="00CC0568">
        <w:rPr>
          <w:rFonts w:ascii="Times New Roman" w:eastAsia="Calibri" w:hAnsi="Times New Roman" w:cs="Times New Roman"/>
          <w:b/>
          <w:noProof/>
          <w:color w:val="000000"/>
          <w:kern w:val="0"/>
          <w:sz w:val="24"/>
          <w:szCs w:val="24"/>
          <w:lang w:val="en-GB" w:eastAsia="en-GB"/>
          <w14:ligatures w14:val="none"/>
        </w:rPr>
        <w:drawing>
          <wp:inline distT="0" distB="0" distL="0" distR="0" wp14:anchorId="0782C73C" wp14:editId="3F21F54E">
            <wp:extent cx="542925" cy="819150"/>
            <wp:effectExtent l="0" t="0" r="9525" b="0"/>
            <wp:docPr id="2" name="Attēls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2" descr="http://www.lv.lv/wwwraksti/2002/168/B168/PIE2L222/312L222.GIF"/>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42925" cy="819150"/>
                    </a:xfrm>
                    <a:prstGeom prst="rect">
                      <a:avLst/>
                    </a:prstGeom>
                    <a:noFill/>
                    <a:ln>
                      <a:noFill/>
                    </a:ln>
                  </pic:spPr>
                </pic:pic>
              </a:graphicData>
            </a:graphic>
          </wp:inline>
        </w:drawing>
      </w:r>
    </w:p>
    <w:p w:rsidR="00CC0568" w:rsidRPr="00CC0568" w:rsidRDefault="00CC0568" w:rsidP="00CC0568">
      <w:pPr>
        <w:keepNext/>
        <w:widowControl w:val="0"/>
        <w:tabs>
          <w:tab w:val="left" w:pos="0"/>
        </w:tabs>
        <w:autoSpaceDE w:val="0"/>
        <w:autoSpaceDN w:val="0"/>
        <w:spacing w:after="0" w:line="240" w:lineRule="auto"/>
        <w:jc w:val="center"/>
        <w:outlineLvl w:val="1"/>
        <w:rPr>
          <w:rFonts w:ascii="Times New Roman" w:eastAsia="Times New Roman" w:hAnsi="Times New Roman" w:cs="Times New Roman"/>
          <w:b/>
          <w:bCs/>
          <w:color w:val="000000"/>
          <w:kern w:val="0"/>
          <w:sz w:val="24"/>
          <w:szCs w:val="24"/>
          <w:lang w:val="en-GB"/>
          <w14:ligatures w14:val="none"/>
        </w:rPr>
      </w:pPr>
      <w:r w:rsidRPr="00CC0568">
        <w:rPr>
          <w:rFonts w:ascii="Times New Roman" w:eastAsia="Times New Roman" w:hAnsi="Times New Roman" w:cs="Times New Roman"/>
          <w:b/>
          <w:bCs/>
          <w:color w:val="000000"/>
          <w:kern w:val="0"/>
          <w:sz w:val="24"/>
          <w:szCs w:val="24"/>
          <w:lang w:val="en-GB"/>
          <w14:ligatures w14:val="none"/>
        </w:rPr>
        <w:t xml:space="preserve">ROPAŽU NOVADA PAŠVALDĪBA </w:t>
      </w:r>
    </w:p>
    <w:p w:rsidR="00CC0568" w:rsidRPr="00CC0568" w:rsidRDefault="00CC0568" w:rsidP="00CC0568">
      <w:pPr>
        <w:keepNext/>
        <w:widowControl w:val="0"/>
        <w:tabs>
          <w:tab w:val="left" w:pos="720"/>
        </w:tabs>
        <w:autoSpaceDE w:val="0"/>
        <w:autoSpaceDN w:val="0"/>
        <w:spacing w:after="0" w:line="240" w:lineRule="auto"/>
        <w:jc w:val="center"/>
        <w:outlineLvl w:val="0"/>
        <w:rPr>
          <w:rFonts w:ascii="Times New Roman" w:eastAsia="Times New Roman" w:hAnsi="Times New Roman" w:cs="Times New Roman"/>
          <w:bCs/>
          <w:color w:val="000000"/>
          <w:kern w:val="0"/>
          <w:sz w:val="24"/>
          <w:szCs w:val="24"/>
          <w:lang w:val="en-GB"/>
          <w14:ligatures w14:val="none"/>
        </w:rPr>
      </w:pPr>
      <w:proofErr w:type="spellStart"/>
      <w:r w:rsidRPr="00CC0568">
        <w:rPr>
          <w:rFonts w:ascii="Times New Roman" w:eastAsia="Times New Roman" w:hAnsi="Times New Roman" w:cs="Times New Roman"/>
          <w:bCs/>
          <w:color w:val="000000"/>
          <w:kern w:val="0"/>
          <w:sz w:val="24"/>
          <w:szCs w:val="24"/>
          <w:lang w:val="en-GB"/>
          <w14:ligatures w14:val="none"/>
        </w:rPr>
        <w:t>Reģ</w:t>
      </w:r>
      <w:proofErr w:type="spellEnd"/>
      <w:r w:rsidRPr="00CC0568">
        <w:rPr>
          <w:rFonts w:ascii="Times New Roman" w:eastAsia="Times New Roman" w:hAnsi="Times New Roman" w:cs="Times New Roman"/>
          <w:bCs/>
          <w:color w:val="000000"/>
          <w:kern w:val="0"/>
          <w:sz w:val="24"/>
          <w:szCs w:val="24"/>
          <w:lang w:val="en-GB"/>
          <w14:ligatures w14:val="none"/>
        </w:rPr>
        <w:t>. Nr. 90000067986</w:t>
      </w:r>
    </w:p>
    <w:p w:rsidR="00CC0568" w:rsidRPr="00CC0568" w:rsidRDefault="00CC0568" w:rsidP="00CC0568">
      <w:pPr>
        <w:widowControl w:val="0"/>
        <w:tabs>
          <w:tab w:val="left" w:pos="0"/>
        </w:tabs>
        <w:autoSpaceDE w:val="0"/>
        <w:autoSpaceDN w:val="0"/>
        <w:spacing w:after="0" w:line="240" w:lineRule="auto"/>
        <w:jc w:val="center"/>
        <w:rPr>
          <w:rFonts w:ascii="Times New Roman" w:eastAsia="Calibri" w:hAnsi="Times New Roman" w:cs="Times New Roman"/>
          <w:bCs/>
          <w:color w:val="000000"/>
          <w:kern w:val="0"/>
          <w:sz w:val="24"/>
          <w:szCs w:val="24"/>
          <w:lang w:val="en-GB"/>
          <w14:ligatures w14:val="none"/>
        </w:rPr>
      </w:pPr>
      <w:proofErr w:type="spellStart"/>
      <w:r w:rsidRPr="00CC0568">
        <w:rPr>
          <w:rFonts w:ascii="Times New Roman" w:eastAsia="Calibri" w:hAnsi="Times New Roman" w:cs="Times New Roman"/>
          <w:bCs/>
          <w:color w:val="000000"/>
          <w:kern w:val="0"/>
          <w:sz w:val="24"/>
          <w:szCs w:val="24"/>
          <w:lang w:val="en-GB"/>
          <w14:ligatures w14:val="none"/>
        </w:rPr>
        <w:t>Institūta</w:t>
      </w:r>
      <w:proofErr w:type="spellEnd"/>
      <w:r w:rsidRPr="00CC0568">
        <w:rPr>
          <w:rFonts w:ascii="Times New Roman" w:eastAsia="Calibri" w:hAnsi="Times New Roman" w:cs="Times New Roman"/>
          <w:bCs/>
          <w:color w:val="000000"/>
          <w:kern w:val="0"/>
          <w:sz w:val="24"/>
          <w:szCs w:val="24"/>
          <w:lang w:val="en-GB"/>
          <w14:ligatures w14:val="none"/>
        </w:rPr>
        <w:t xml:space="preserve"> </w:t>
      </w:r>
      <w:proofErr w:type="spellStart"/>
      <w:r w:rsidRPr="00CC0568">
        <w:rPr>
          <w:rFonts w:ascii="Times New Roman" w:eastAsia="Calibri" w:hAnsi="Times New Roman" w:cs="Times New Roman"/>
          <w:bCs/>
          <w:color w:val="000000"/>
          <w:kern w:val="0"/>
          <w:sz w:val="24"/>
          <w:szCs w:val="24"/>
          <w:lang w:val="en-GB"/>
          <w14:ligatures w14:val="none"/>
        </w:rPr>
        <w:t>iela</w:t>
      </w:r>
      <w:proofErr w:type="spellEnd"/>
      <w:r w:rsidRPr="00CC0568">
        <w:rPr>
          <w:rFonts w:ascii="Times New Roman" w:eastAsia="Calibri" w:hAnsi="Times New Roman" w:cs="Times New Roman"/>
          <w:bCs/>
          <w:color w:val="000000"/>
          <w:kern w:val="0"/>
          <w:sz w:val="24"/>
          <w:szCs w:val="24"/>
          <w:lang w:val="en-GB"/>
          <w14:ligatures w14:val="none"/>
        </w:rPr>
        <w:t xml:space="preserve"> 1A, </w:t>
      </w:r>
      <w:proofErr w:type="spellStart"/>
      <w:r w:rsidRPr="00CC0568">
        <w:rPr>
          <w:rFonts w:ascii="Times New Roman" w:eastAsia="Calibri" w:hAnsi="Times New Roman" w:cs="Times New Roman"/>
          <w:bCs/>
          <w:color w:val="000000"/>
          <w:kern w:val="0"/>
          <w:sz w:val="24"/>
          <w:szCs w:val="24"/>
          <w:lang w:val="en-GB"/>
          <w14:ligatures w14:val="none"/>
        </w:rPr>
        <w:t>Ulbroka</w:t>
      </w:r>
      <w:proofErr w:type="spellEnd"/>
      <w:r w:rsidRPr="00CC0568">
        <w:rPr>
          <w:rFonts w:ascii="Times New Roman" w:eastAsia="Calibri" w:hAnsi="Times New Roman" w:cs="Times New Roman"/>
          <w:bCs/>
          <w:color w:val="000000"/>
          <w:kern w:val="0"/>
          <w:sz w:val="24"/>
          <w:szCs w:val="24"/>
          <w:lang w:val="en-GB"/>
          <w14:ligatures w14:val="none"/>
        </w:rPr>
        <w:t xml:space="preserve">, </w:t>
      </w:r>
      <w:proofErr w:type="spellStart"/>
      <w:r w:rsidRPr="00CC0568">
        <w:rPr>
          <w:rFonts w:ascii="Times New Roman" w:eastAsia="Calibri" w:hAnsi="Times New Roman" w:cs="Times New Roman"/>
          <w:bCs/>
          <w:color w:val="000000"/>
          <w:kern w:val="0"/>
          <w:sz w:val="24"/>
          <w:szCs w:val="24"/>
          <w:lang w:val="en-GB"/>
          <w14:ligatures w14:val="none"/>
        </w:rPr>
        <w:t>Stopiņu</w:t>
      </w:r>
      <w:proofErr w:type="spellEnd"/>
      <w:r w:rsidRPr="00CC0568">
        <w:rPr>
          <w:rFonts w:ascii="Times New Roman" w:eastAsia="Calibri" w:hAnsi="Times New Roman" w:cs="Times New Roman"/>
          <w:bCs/>
          <w:color w:val="000000"/>
          <w:kern w:val="0"/>
          <w:sz w:val="24"/>
          <w:szCs w:val="24"/>
          <w:lang w:val="en-GB"/>
          <w14:ligatures w14:val="none"/>
        </w:rPr>
        <w:t xml:space="preserve"> </w:t>
      </w:r>
      <w:proofErr w:type="spellStart"/>
      <w:r w:rsidRPr="00CC0568">
        <w:rPr>
          <w:rFonts w:ascii="Times New Roman" w:eastAsia="Calibri" w:hAnsi="Times New Roman" w:cs="Times New Roman"/>
          <w:bCs/>
          <w:color w:val="000000"/>
          <w:kern w:val="0"/>
          <w:sz w:val="24"/>
          <w:szCs w:val="24"/>
          <w:lang w:val="en-GB"/>
          <w14:ligatures w14:val="none"/>
        </w:rPr>
        <w:t>pagasts</w:t>
      </w:r>
      <w:proofErr w:type="spellEnd"/>
      <w:r w:rsidRPr="00CC0568">
        <w:rPr>
          <w:rFonts w:ascii="Times New Roman" w:eastAsia="Calibri" w:hAnsi="Times New Roman" w:cs="Times New Roman"/>
          <w:bCs/>
          <w:color w:val="000000"/>
          <w:kern w:val="0"/>
          <w:sz w:val="24"/>
          <w:szCs w:val="24"/>
          <w:lang w:val="en-GB"/>
          <w14:ligatures w14:val="none"/>
        </w:rPr>
        <w:t xml:space="preserve">, </w:t>
      </w:r>
      <w:proofErr w:type="spellStart"/>
      <w:r w:rsidRPr="00CC0568">
        <w:rPr>
          <w:rFonts w:ascii="Times New Roman" w:eastAsia="Calibri" w:hAnsi="Times New Roman" w:cs="Times New Roman"/>
          <w:bCs/>
          <w:color w:val="000000"/>
          <w:kern w:val="0"/>
          <w:sz w:val="24"/>
          <w:szCs w:val="24"/>
          <w:lang w:val="en-GB"/>
          <w14:ligatures w14:val="none"/>
        </w:rPr>
        <w:t>Ropažu</w:t>
      </w:r>
      <w:proofErr w:type="spellEnd"/>
      <w:r w:rsidRPr="00CC0568">
        <w:rPr>
          <w:rFonts w:ascii="Times New Roman" w:eastAsia="Calibri" w:hAnsi="Times New Roman" w:cs="Times New Roman"/>
          <w:bCs/>
          <w:color w:val="000000"/>
          <w:kern w:val="0"/>
          <w:sz w:val="24"/>
          <w:szCs w:val="24"/>
          <w:lang w:val="en-GB"/>
          <w14:ligatures w14:val="none"/>
        </w:rPr>
        <w:t xml:space="preserve"> </w:t>
      </w:r>
      <w:proofErr w:type="spellStart"/>
      <w:r w:rsidRPr="00CC0568">
        <w:rPr>
          <w:rFonts w:ascii="Times New Roman" w:eastAsia="Calibri" w:hAnsi="Times New Roman" w:cs="Times New Roman"/>
          <w:bCs/>
          <w:color w:val="000000"/>
          <w:kern w:val="0"/>
          <w:sz w:val="24"/>
          <w:szCs w:val="24"/>
          <w:lang w:val="en-GB"/>
          <w14:ligatures w14:val="none"/>
        </w:rPr>
        <w:t>novads</w:t>
      </w:r>
      <w:proofErr w:type="spellEnd"/>
      <w:r w:rsidRPr="00CC0568">
        <w:rPr>
          <w:rFonts w:ascii="Times New Roman" w:eastAsia="Calibri" w:hAnsi="Times New Roman" w:cs="Times New Roman"/>
          <w:bCs/>
          <w:color w:val="000000"/>
          <w:kern w:val="0"/>
          <w:sz w:val="24"/>
          <w:szCs w:val="24"/>
          <w:lang w:val="en-GB"/>
          <w14:ligatures w14:val="none"/>
        </w:rPr>
        <w:t>, LV-2130</w:t>
      </w:r>
    </w:p>
    <w:p w:rsidR="00CC0568" w:rsidRPr="00CC0568" w:rsidRDefault="00CC0568" w:rsidP="00CC0568">
      <w:pPr>
        <w:widowControl w:val="0"/>
        <w:autoSpaceDE w:val="0"/>
        <w:autoSpaceDN w:val="0"/>
        <w:spacing w:after="0" w:line="240" w:lineRule="auto"/>
        <w:jc w:val="center"/>
        <w:rPr>
          <w:rFonts w:ascii="Times New Roman" w:eastAsia="Calibri" w:hAnsi="Times New Roman" w:cs="Times New Roman"/>
          <w:color w:val="000000"/>
          <w:kern w:val="0"/>
          <w:sz w:val="24"/>
          <w:szCs w:val="24"/>
          <w:lang w:val="en-GB"/>
          <w14:ligatures w14:val="none"/>
        </w:rPr>
      </w:pPr>
      <w:proofErr w:type="spellStart"/>
      <w:r w:rsidRPr="00CC0568">
        <w:rPr>
          <w:rFonts w:ascii="Times New Roman" w:eastAsia="Calibri" w:hAnsi="Times New Roman" w:cs="Times New Roman"/>
          <w:bCs/>
          <w:color w:val="000000"/>
          <w:kern w:val="0"/>
          <w:sz w:val="24"/>
          <w:szCs w:val="24"/>
          <w:lang w:val="en-GB"/>
          <w14:ligatures w14:val="none"/>
        </w:rPr>
        <w:t>Tālr</w:t>
      </w:r>
      <w:proofErr w:type="spellEnd"/>
      <w:r w:rsidRPr="00CC0568">
        <w:rPr>
          <w:rFonts w:ascii="Times New Roman" w:eastAsia="Calibri" w:hAnsi="Times New Roman" w:cs="Times New Roman"/>
          <w:bCs/>
          <w:color w:val="000000"/>
          <w:kern w:val="0"/>
          <w:sz w:val="24"/>
          <w:szCs w:val="24"/>
          <w:lang w:val="en-GB"/>
          <w14:ligatures w14:val="none"/>
        </w:rPr>
        <w:t>. 67910518</w:t>
      </w:r>
    </w:p>
    <w:p w:rsidR="00CC0568" w:rsidRPr="00CC0568" w:rsidRDefault="00CC0568" w:rsidP="00CC0568">
      <w:pPr>
        <w:widowControl w:val="0"/>
        <w:tabs>
          <w:tab w:val="left" w:pos="0"/>
        </w:tabs>
        <w:autoSpaceDE w:val="0"/>
        <w:autoSpaceDN w:val="0"/>
        <w:spacing w:after="0" w:line="240" w:lineRule="auto"/>
        <w:jc w:val="center"/>
        <w:rPr>
          <w:rFonts w:ascii="Times New Roman" w:eastAsia="Calibri" w:hAnsi="Times New Roman" w:cs="Times New Roman"/>
          <w:bCs/>
          <w:color w:val="000000"/>
          <w:kern w:val="0"/>
          <w:sz w:val="24"/>
          <w:szCs w:val="24"/>
          <w:lang w:val="en-GB"/>
          <w14:ligatures w14:val="none"/>
        </w:rPr>
      </w:pPr>
      <w:hyperlink r:id="rId6" w:history="1">
        <w:r w:rsidRPr="00CC0568">
          <w:rPr>
            <w:rFonts w:ascii="Times New Roman" w:eastAsia="Calibri" w:hAnsi="Times New Roman" w:cs="Times New Roman"/>
            <w:bCs/>
            <w:color w:val="000000"/>
            <w:kern w:val="0"/>
            <w:sz w:val="24"/>
            <w:szCs w:val="24"/>
            <w:u w:val="single"/>
            <w:lang w:val="en-GB"/>
            <w14:ligatures w14:val="none"/>
          </w:rPr>
          <w:t>novada.dome@ropazi.lv</w:t>
        </w:r>
      </w:hyperlink>
    </w:p>
    <w:p w:rsidR="00CC0568" w:rsidRPr="00CC0568" w:rsidRDefault="00CC0568" w:rsidP="00CC0568">
      <w:pPr>
        <w:widowControl w:val="0"/>
        <w:autoSpaceDE w:val="0"/>
        <w:autoSpaceDN w:val="0"/>
        <w:spacing w:after="0" w:line="240" w:lineRule="auto"/>
        <w:jc w:val="center"/>
        <w:rPr>
          <w:rFonts w:ascii="Times New Roman" w:eastAsia="Times New Roman" w:hAnsi="Times New Roman" w:cs="Times New Roman"/>
          <w:color w:val="000000"/>
          <w:kern w:val="0"/>
          <w:sz w:val="24"/>
          <w:szCs w:val="24"/>
          <w:lang w:val="en-GB"/>
          <w14:ligatures w14:val="none"/>
        </w:rPr>
      </w:pPr>
      <w:proofErr w:type="spellStart"/>
      <w:r w:rsidRPr="00CC0568">
        <w:rPr>
          <w:rFonts w:ascii="Times New Roman" w:eastAsia="Times New Roman" w:hAnsi="Times New Roman" w:cs="Times New Roman"/>
          <w:color w:val="000000"/>
          <w:kern w:val="0"/>
          <w:sz w:val="24"/>
          <w:szCs w:val="24"/>
          <w:lang w:val="en-GB"/>
          <w14:ligatures w14:val="none"/>
        </w:rPr>
        <w:t>Ulbrokā</w:t>
      </w:r>
      <w:proofErr w:type="spellEnd"/>
    </w:p>
    <w:p w:rsidR="00CC0568" w:rsidRPr="00CC0568" w:rsidRDefault="00CC0568" w:rsidP="00CC0568">
      <w:pPr>
        <w:spacing w:after="0" w:line="240" w:lineRule="auto"/>
        <w:rPr>
          <w:rFonts w:ascii="Times New Roman" w:eastAsia="Times New Roman" w:hAnsi="Times New Roman" w:cs="Times New Roman"/>
          <w:color w:val="000000"/>
          <w:kern w:val="0"/>
          <w:sz w:val="24"/>
          <w:szCs w:val="24"/>
          <w14:ligatures w14:val="none"/>
        </w:rPr>
      </w:pPr>
      <w:r w:rsidRPr="00CC0568">
        <w:rPr>
          <w:rFonts w:ascii="Times New Roman" w:eastAsia="Times New Roman" w:hAnsi="Times New Roman" w:cs="Times New Roman"/>
          <w:color w:val="000000"/>
          <w:kern w:val="0"/>
          <w:sz w:val="24"/>
          <w:szCs w:val="24"/>
          <w14:ligatures w14:val="none"/>
        </w:rPr>
        <w:t xml:space="preserve"> </w:t>
      </w:r>
    </w:p>
    <w:p w:rsidR="00CC0568" w:rsidRPr="00CC0568" w:rsidRDefault="00CC0568" w:rsidP="00CC0568">
      <w:pPr>
        <w:spacing w:after="0" w:line="240" w:lineRule="auto"/>
        <w:jc w:val="center"/>
        <w:rPr>
          <w:rFonts w:ascii="Times New Roman" w:eastAsia="Times New Roman" w:hAnsi="Times New Roman" w:cs="Times New Roman"/>
          <w:color w:val="000000"/>
          <w:kern w:val="0"/>
          <w:sz w:val="24"/>
          <w:szCs w:val="24"/>
          <w14:ligatures w14:val="none"/>
        </w:rPr>
      </w:pPr>
    </w:p>
    <w:p w:rsidR="00CC0568" w:rsidRPr="00CC0568" w:rsidRDefault="00CC0568" w:rsidP="00CC0568">
      <w:pPr>
        <w:spacing w:after="0" w:line="240" w:lineRule="auto"/>
        <w:rPr>
          <w:rFonts w:ascii="Times New Roman" w:eastAsia="Times New Roman" w:hAnsi="Times New Roman" w:cs="Times New Roman"/>
          <w:kern w:val="0"/>
          <w14:ligatures w14:val="none"/>
        </w:rPr>
      </w:pPr>
      <w:r w:rsidRPr="00CC0568">
        <w:rPr>
          <w:rFonts w:ascii="Times New Roman" w:eastAsia="Times New Roman" w:hAnsi="Times New Roman" w:cs="Times New Roman"/>
          <w:color w:val="000000"/>
          <w:kern w:val="0"/>
          <w:sz w:val="24"/>
          <w:szCs w:val="24"/>
          <w14:ligatures w14:val="none"/>
        </w:rPr>
        <w:t>2021.gada 15.decembrī</w:t>
      </w:r>
      <w:r w:rsidRPr="00CC0568">
        <w:rPr>
          <w:rFonts w:ascii="Times New Roman" w:eastAsia="Times New Roman" w:hAnsi="Times New Roman" w:cs="Times New Roman"/>
          <w:color w:val="000000"/>
          <w:kern w:val="0"/>
          <w:sz w:val="24"/>
          <w:szCs w:val="24"/>
          <w14:ligatures w14:val="none"/>
        </w:rPr>
        <w:tab/>
      </w:r>
      <w:r w:rsidRPr="00CC0568">
        <w:rPr>
          <w:rFonts w:ascii="Times New Roman" w:eastAsia="Times New Roman" w:hAnsi="Times New Roman" w:cs="Times New Roman"/>
          <w:color w:val="000000"/>
          <w:kern w:val="0"/>
          <w:sz w:val="24"/>
          <w:szCs w:val="24"/>
          <w14:ligatures w14:val="none"/>
        </w:rPr>
        <w:tab/>
      </w:r>
      <w:r w:rsidRPr="00CC0568">
        <w:rPr>
          <w:rFonts w:ascii="Times New Roman" w:eastAsia="Times New Roman" w:hAnsi="Times New Roman" w:cs="Times New Roman"/>
          <w:color w:val="000000"/>
          <w:kern w:val="0"/>
          <w:sz w:val="24"/>
          <w:szCs w:val="24"/>
          <w14:ligatures w14:val="none"/>
        </w:rPr>
        <w:tab/>
      </w:r>
      <w:r w:rsidRPr="00CC0568">
        <w:rPr>
          <w:rFonts w:ascii="Times New Roman" w:eastAsia="Times New Roman" w:hAnsi="Times New Roman" w:cs="Times New Roman"/>
          <w:color w:val="000000"/>
          <w:kern w:val="0"/>
          <w:sz w:val="24"/>
          <w:szCs w:val="24"/>
          <w14:ligatures w14:val="none"/>
        </w:rPr>
        <w:tab/>
      </w:r>
      <w:bookmarkStart w:id="1" w:name="OLE_LINK2"/>
      <w:bookmarkEnd w:id="1"/>
    </w:p>
    <w:p w:rsidR="00CC0568" w:rsidRPr="00CC0568" w:rsidRDefault="00CC0568" w:rsidP="00CC0568">
      <w:pPr>
        <w:widowControl w:val="0"/>
        <w:autoSpaceDE w:val="0"/>
        <w:autoSpaceDN w:val="0"/>
        <w:spacing w:after="0" w:line="272" w:lineRule="exact"/>
        <w:ind w:left="665" w:right="1765"/>
        <w:jc w:val="center"/>
        <w:rPr>
          <w:rFonts w:ascii="Times New Roman" w:eastAsia="Times New Roman" w:hAnsi="Times New Roman" w:cs="Times New Roman"/>
          <w:kern w:val="0"/>
          <w:sz w:val="24"/>
          <w:szCs w:val="24"/>
          <w14:ligatures w14:val="none"/>
        </w:rPr>
      </w:pPr>
    </w:p>
    <w:p w:rsidR="00CC0568" w:rsidRPr="00CC0568" w:rsidRDefault="00CC0568" w:rsidP="00CC0568">
      <w:pPr>
        <w:tabs>
          <w:tab w:val="left" w:pos="540"/>
        </w:tabs>
        <w:spacing w:after="0" w:line="240" w:lineRule="auto"/>
        <w:jc w:val="right"/>
        <w:rPr>
          <w:rFonts w:ascii="Times New Roman" w:eastAsia="Times New Roman" w:hAnsi="Times New Roman" w:cs="Times New Roman"/>
          <w:i/>
          <w:iCs/>
          <w:kern w:val="0"/>
          <w:sz w:val="24"/>
          <w:szCs w:val="24"/>
          <w14:ligatures w14:val="none"/>
        </w:rPr>
      </w:pPr>
      <w:r w:rsidRPr="00CC0568">
        <w:rPr>
          <w:rFonts w:ascii="Times New Roman" w:eastAsia="Times New Roman" w:hAnsi="Times New Roman" w:cs="Times New Roman"/>
          <w:i/>
          <w:iCs/>
          <w:kern w:val="0"/>
          <w:sz w:val="24"/>
          <w:szCs w:val="24"/>
          <w14:ligatures w14:val="none"/>
        </w:rPr>
        <w:t xml:space="preserve">Apstiprināti ar </w:t>
      </w:r>
      <w:r w:rsidRPr="00CC0568">
        <w:rPr>
          <w:rFonts w:ascii="Times New Roman" w:eastAsia="Times New Roman" w:hAnsi="Times New Roman" w:cs="Times New Roman"/>
          <w:i/>
          <w:iCs/>
          <w:kern w:val="0"/>
          <w:sz w:val="24"/>
          <w:szCs w:val="24"/>
          <w14:ligatures w14:val="none"/>
        </w:rPr>
        <w:br/>
        <w:t xml:space="preserve">Ropažu novada pašvaldības domes </w:t>
      </w:r>
      <w:r w:rsidRPr="00CC0568">
        <w:rPr>
          <w:rFonts w:ascii="Times New Roman" w:eastAsia="Times New Roman" w:hAnsi="Times New Roman" w:cs="Times New Roman"/>
          <w:i/>
          <w:iCs/>
          <w:kern w:val="0"/>
          <w:sz w:val="24"/>
          <w:szCs w:val="24"/>
          <w14:ligatures w14:val="none"/>
        </w:rPr>
        <w:br/>
        <w:t>2021. gada 15.decembra  lēmumu</w:t>
      </w:r>
      <w:r w:rsidRPr="00CC0568">
        <w:rPr>
          <w:rFonts w:ascii="Times New Roman" w:eastAsia="Times New Roman" w:hAnsi="Times New Roman" w:cs="Times New Roman"/>
          <w:i/>
          <w:iCs/>
          <w:kern w:val="0"/>
          <w:sz w:val="24"/>
          <w:szCs w:val="24"/>
          <w14:ligatures w14:val="none"/>
        </w:rPr>
        <w:br/>
        <w:t>(prot. Nr. 20/2021,5.p.)</w:t>
      </w:r>
    </w:p>
    <w:p w:rsidR="00CC0568" w:rsidRPr="00CC0568" w:rsidRDefault="00CC0568" w:rsidP="00CC0568">
      <w:pPr>
        <w:widowControl w:val="0"/>
        <w:autoSpaceDE w:val="0"/>
        <w:autoSpaceDN w:val="0"/>
        <w:spacing w:before="5" w:after="0" w:line="240" w:lineRule="auto"/>
        <w:rPr>
          <w:rFonts w:ascii="Times New Roman" w:eastAsia="Times New Roman" w:hAnsi="Times New Roman" w:cs="Times New Roman"/>
          <w:kern w:val="0"/>
          <w:szCs w:val="24"/>
          <w14:ligatures w14:val="none"/>
        </w:rPr>
      </w:pPr>
    </w:p>
    <w:p w:rsidR="00CC0568" w:rsidRPr="00CC0568" w:rsidRDefault="00CC0568" w:rsidP="00CC0568">
      <w:pPr>
        <w:widowControl w:val="0"/>
        <w:autoSpaceDE w:val="0"/>
        <w:autoSpaceDN w:val="0"/>
        <w:spacing w:after="0" w:line="274" w:lineRule="exact"/>
        <w:ind w:left="660" w:right="1765"/>
        <w:jc w:val="center"/>
        <w:outlineLvl w:val="1"/>
        <w:rPr>
          <w:rFonts w:ascii="Times New Roman" w:eastAsia="Times New Roman" w:hAnsi="Times New Roman" w:cs="Times New Roman"/>
          <w:b/>
          <w:bCs/>
          <w:kern w:val="0"/>
          <w:sz w:val="24"/>
          <w:szCs w:val="24"/>
          <w14:ligatures w14:val="none"/>
        </w:rPr>
      </w:pPr>
      <w:r w:rsidRPr="00CC0568">
        <w:rPr>
          <w:rFonts w:ascii="Times New Roman" w:eastAsia="Times New Roman" w:hAnsi="Times New Roman" w:cs="Times New Roman"/>
          <w:b/>
          <w:bCs/>
          <w:kern w:val="0"/>
          <w:sz w:val="24"/>
          <w:szCs w:val="24"/>
          <w14:ligatures w14:val="none"/>
        </w:rPr>
        <w:t>Upesciema Tautas</w:t>
      </w:r>
      <w:r w:rsidRPr="00CC0568">
        <w:rPr>
          <w:rFonts w:ascii="Times New Roman" w:eastAsia="Times New Roman" w:hAnsi="Times New Roman" w:cs="Times New Roman"/>
          <w:b/>
          <w:bCs/>
          <w:spacing w:val="-5"/>
          <w:kern w:val="0"/>
          <w:sz w:val="24"/>
          <w:szCs w:val="24"/>
          <w14:ligatures w14:val="none"/>
        </w:rPr>
        <w:t xml:space="preserve"> </w:t>
      </w:r>
      <w:r w:rsidRPr="00CC0568">
        <w:rPr>
          <w:rFonts w:ascii="Times New Roman" w:eastAsia="Times New Roman" w:hAnsi="Times New Roman" w:cs="Times New Roman"/>
          <w:b/>
          <w:bCs/>
          <w:kern w:val="0"/>
          <w:sz w:val="24"/>
          <w:szCs w:val="24"/>
          <w14:ligatures w14:val="none"/>
        </w:rPr>
        <w:t>bibliotēkas</w:t>
      </w:r>
      <w:r w:rsidRPr="00CC0568">
        <w:rPr>
          <w:rFonts w:ascii="Times New Roman" w:eastAsia="Times New Roman" w:hAnsi="Times New Roman" w:cs="Times New Roman"/>
          <w:b/>
          <w:bCs/>
          <w:spacing w:val="-3"/>
          <w:kern w:val="0"/>
          <w:sz w:val="24"/>
          <w:szCs w:val="24"/>
          <w14:ligatures w14:val="none"/>
        </w:rPr>
        <w:t xml:space="preserve"> </w:t>
      </w:r>
      <w:r w:rsidRPr="00CC0568">
        <w:rPr>
          <w:rFonts w:ascii="Times New Roman" w:eastAsia="Times New Roman" w:hAnsi="Times New Roman" w:cs="Times New Roman"/>
          <w:b/>
          <w:bCs/>
          <w:kern w:val="0"/>
          <w:sz w:val="24"/>
          <w:szCs w:val="24"/>
          <w14:ligatures w14:val="none"/>
        </w:rPr>
        <w:t>lietošanas</w:t>
      </w:r>
      <w:r w:rsidRPr="00CC0568">
        <w:rPr>
          <w:rFonts w:ascii="Times New Roman" w:eastAsia="Times New Roman" w:hAnsi="Times New Roman" w:cs="Times New Roman"/>
          <w:b/>
          <w:bCs/>
          <w:spacing w:val="-2"/>
          <w:kern w:val="0"/>
          <w:sz w:val="24"/>
          <w:szCs w:val="24"/>
          <w14:ligatures w14:val="none"/>
        </w:rPr>
        <w:t xml:space="preserve"> </w:t>
      </w:r>
      <w:r w:rsidRPr="00CC0568">
        <w:rPr>
          <w:rFonts w:ascii="Times New Roman" w:eastAsia="Times New Roman" w:hAnsi="Times New Roman" w:cs="Times New Roman"/>
          <w:b/>
          <w:bCs/>
          <w:kern w:val="0"/>
          <w:sz w:val="24"/>
          <w:szCs w:val="24"/>
          <w14:ligatures w14:val="none"/>
        </w:rPr>
        <w:t>noteikumi</w:t>
      </w:r>
    </w:p>
    <w:p w:rsidR="00CC0568" w:rsidRPr="00CC0568" w:rsidRDefault="00CC0568" w:rsidP="00CC0568">
      <w:pPr>
        <w:widowControl w:val="0"/>
        <w:autoSpaceDE w:val="0"/>
        <w:autoSpaceDN w:val="0"/>
        <w:spacing w:after="0" w:line="240" w:lineRule="auto"/>
        <w:rPr>
          <w:rFonts w:ascii="Times New Roman" w:eastAsia="Times New Roman" w:hAnsi="Times New Roman" w:cs="Times New Roman"/>
          <w:kern w:val="0"/>
          <w:sz w:val="26"/>
          <w:szCs w:val="24"/>
          <w14:ligatures w14:val="none"/>
        </w:rPr>
      </w:pPr>
    </w:p>
    <w:p w:rsidR="00CC0568" w:rsidRPr="00CC0568" w:rsidRDefault="00CC0568" w:rsidP="00CC0568">
      <w:pPr>
        <w:widowControl w:val="0"/>
        <w:autoSpaceDE w:val="0"/>
        <w:autoSpaceDN w:val="0"/>
        <w:spacing w:after="0" w:line="240" w:lineRule="auto"/>
        <w:rPr>
          <w:rFonts w:ascii="Times New Roman" w:eastAsia="Times New Roman" w:hAnsi="Times New Roman" w:cs="Times New Roman"/>
          <w:kern w:val="0"/>
          <w:szCs w:val="24"/>
          <w14:ligatures w14:val="none"/>
        </w:rPr>
      </w:pPr>
    </w:p>
    <w:p w:rsidR="00CC0568" w:rsidRPr="00CC0568" w:rsidRDefault="00CC0568" w:rsidP="00CC0568">
      <w:pPr>
        <w:widowControl w:val="0"/>
        <w:autoSpaceDE w:val="0"/>
        <w:autoSpaceDN w:val="0"/>
        <w:spacing w:after="0" w:line="240" w:lineRule="auto"/>
        <w:ind w:left="5575" w:right="394" w:hanging="188"/>
        <w:jc w:val="right"/>
        <w:rPr>
          <w:rFonts w:ascii="Times New Roman" w:eastAsia="Times New Roman" w:hAnsi="Times New Roman" w:cs="Times New Roman"/>
          <w:i/>
          <w:kern w:val="0"/>
          <w:sz w:val="24"/>
          <w14:ligatures w14:val="none"/>
        </w:rPr>
      </w:pPr>
      <w:r w:rsidRPr="00CC0568">
        <w:rPr>
          <w:rFonts w:ascii="Times New Roman" w:eastAsia="Times New Roman" w:hAnsi="Times New Roman" w:cs="Times New Roman"/>
          <w:i/>
          <w:kern w:val="0"/>
          <w:sz w:val="24"/>
          <w14:ligatures w14:val="none"/>
        </w:rPr>
        <w:t>Izdoti</w:t>
      </w:r>
      <w:r w:rsidRPr="00CC0568">
        <w:rPr>
          <w:rFonts w:ascii="Times New Roman" w:eastAsia="Times New Roman" w:hAnsi="Times New Roman" w:cs="Times New Roman"/>
          <w:i/>
          <w:spacing w:val="-1"/>
          <w:kern w:val="0"/>
          <w:sz w:val="24"/>
          <w14:ligatures w14:val="none"/>
        </w:rPr>
        <w:t xml:space="preserve"> </w:t>
      </w:r>
      <w:r w:rsidRPr="00CC0568">
        <w:rPr>
          <w:rFonts w:ascii="Times New Roman" w:eastAsia="Times New Roman" w:hAnsi="Times New Roman" w:cs="Times New Roman"/>
          <w:i/>
          <w:kern w:val="0"/>
          <w:sz w:val="24"/>
          <w14:ligatures w14:val="none"/>
        </w:rPr>
        <w:t>saskaņā ar</w:t>
      </w:r>
      <w:r w:rsidRPr="00CC0568">
        <w:rPr>
          <w:rFonts w:ascii="Times New Roman" w:eastAsia="Times New Roman" w:hAnsi="Times New Roman" w:cs="Times New Roman"/>
          <w:i/>
          <w:spacing w:val="-1"/>
          <w:kern w:val="0"/>
          <w:sz w:val="24"/>
          <w14:ligatures w14:val="none"/>
        </w:rPr>
        <w:t xml:space="preserve"> </w:t>
      </w:r>
    </w:p>
    <w:p w:rsidR="00CC0568" w:rsidRPr="00CC0568" w:rsidRDefault="00CC0568" w:rsidP="00CC0568">
      <w:pPr>
        <w:widowControl w:val="0"/>
        <w:autoSpaceDE w:val="0"/>
        <w:autoSpaceDN w:val="0"/>
        <w:spacing w:after="0" w:line="240" w:lineRule="auto"/>
        <w:ind w:left="5575" w:right="394" w:hanging="188"/>
        <w:jc w:val="right"/>
        <w:rPr>
          <w:rFonts w:ascii="Times New Roman" w:eastAsia="Times New Roman" w:hAnsi="Times New Roman" w:cs="Times New Roman"/>
          <w:i/>
          <w:color w:val="252E30"/>
          <w:kern w:val="0"/>
          <w:sz w:val="24"/>
          <w14:ligatures w14:val="none"/>
        </w:rPr>
      </w:pPr>
      <w:r w:rsidRPr="00CC0568">
        <w:rPr>
          <w:rFonts w:ascii="Times New Roman" w:eastAsia="Times New Roman" w:hAnsi="Times New Roman" w:cs="Times New Roman"/>
          <w:i/>
          <w:color w:val="252E30"/>
          <w:kern w:val="0"/>
          <w:sz w:val="24"/>
          <w14:ligatures w14:val="none"/>
        </w:rPr>
        <w:t>Bibliotēku</w:t>
      </w:r>
      <w:r w:rsidRPr="00CC0568">
        <w:rPr>
          <w:rFonts w:ascii="Times New Roman" w:eastAsia="Times New Roman" w:hAnsi="Times New Roman" w:cs="Times New Roman"/>
          <w:i/>
          <w:color w:val="252E30"/>
          <w:spacing w:val="-1"/>
          <w:kern w:val="0"/>
          <w:sz w:val="24"/>
          <w14:ligatures w14:val="none"/>
        </w:rPr>
        <w:t xml:space="preserve"> </w:t>
      </w:r>
      <w:r w:rsidRPr="00CC0568">
        <w:rPr>
          <w:rFonts w:ascii="Times New Roman" w:eastAsia="Times New Roman" w:hAnsi="Times New Roman" w:cs="Times New Roman"/>
          <w:i/>
          <w:color w:val="252E30"/>
          <w:kern w:val="0"/>
          <w:sz w:val="24"/>
          <w14:ligatures w14:val="none"/>
        </w:rPr>
        <w:t>likuma 21.panta</w:t>
      </w:r>
    </w:p>
    <w:p w:rsidR="00CC0568" w:rsidRPr="00CC0568" w:rsidRDefault="00CC0568" w:rsidP="00CC0568">
      <w:pPr>
        <w:widowControl w:val="0"/>
        <w:autoSpaceDE w:val="0"/>
        <w:autoSpaceDN w:val="0"/>
        <w:spacing w:after="0" w:line="240" w:lineRule="auto"/>
        <w:ind w:left="5575" w:right="394" w:hanging="188"/>
        <w:jc w:val="right"/>
        <w:rPr>
          <w:rFonts w:ascii="Times New Roman" w:eastAsia="Times New Roman" w:hAnsi="Times New Roman" w:cs="Times New Roman"/>
          <w:i/>
          <w:kern w:val="0"/>
          <w:sz w:val="24"/>
          <w14:ligatures w14:val="none"/>
        </w:rPr>
      </w:pPr>
      <w:r w:rsidRPr="00CC0568">
        <w:rPr>
          <w:rFonts w:ascii="Times New Roman" w:eastAsia="Times New Roman" w:hAnsi="Times New Roman" w:cs="Times New Roman"/>
          <w:i/>
          <w:color w:val="252E30"/>
          <w:kern w:val="0"/>
          <w:sz w:val="24"/>
          <w14:ligatures w14:val="none"/>
        </w:rPr>
        <w:t>otro daļu</w:t>
      </w:r>
    </w:p>
    <w:bookmarkEnd w:id="0"/>
    <w:p w:rsidR="00CC0568" w:rsidRPr="00CC0568" w:rsidRDefault="00CC0568" w:rsidP="00CC0568">
      <w:pPr>
        <w:tabs>
          <w:tab w:val="left" w:pos="540"/>
        </w:tabs>
        <w:spacing w:after="240" w:line="240" w:lineRule="auto"/>
        <w:jc w:val="both"/>
        <w:rPr>
          <w:rFonts w:ascii="Times New Roman" w:eastAsia="Times New Roman" w:hAnsi="Times New Roman" w:cs="Times New Roman"/>
          <w:b/>
          <w:iCs/>
          <w:kern w:val="0"/>
          <w:sz w:val="28"/>
          <w:szCs w:val="28"/>
          <w14:ligatures w14:val="none"/>
        </w:rPr>
      </w:pPr>
    </w:p>
    <w:p w:rsidR="00CC0568" w:rsidRPr="00CC0568" w:rsidRDefault="00CC0568" w:rsidP="00CC0568">
      <w:pPr>
        <w:spacing w:after="240" w:line="240" w:lineRule="auto"/>
        <w:jc w:val="center"/>
        <w:rPr>
          <w:rFonts w:ascii="Times New Roman" w:eastAsia="Times New Roman" w:hAnsi="Times New Roman" w:cs="Times New Roman"/>
          <w:b/>
          <w:iCs/>
          <w:kern w:val="0"/>
          <w:sz w:val="24"/>
          <w:szCs w:val="24"/>
          <w14:ligatures w14:val="none"/>
        </w:rPr>
      </w:pPr>
      <w:r w:rsidRPr="00CC0568">
        <w:rPr>
          <w:rFonts w:ascii="Times New Roman" w:eastAsia="Times New Roman" w:hAnsi="Times New Roman" w:cs="Times New Roman"/>
          <w:b/>
          <w:iCs/>
          <w:kern w:val="0"/>
          <w:sz w:val="28"/>
          <w:szCs w:val="28"/>
          <w14:ligatures w14:val="none"/>
        </w:rPr>
        <w:t xml:space="preserve">I. </w:t>
      </w:r>
      <w:r w:rsidRPr="00CC0568">
        <w:rPr>
          <w:rFonts w:ascii="Times New Roman" w:eastAsia="Times New Roman" w:hAnsi="Times New Roman" w:cs="Times New Roman"/>
          <w:b/>
          <w:iCs/>
          <w:kern w:val="0"/>
          <w:sz w:val="24"/>
          <w:szCs w:val="24"/>
          <w14:ligatures w14:val="none"/>
        </w:rPr>
        <w:t>Vispārīgie noteikumi</w:t>
      </w:r>
    </w:p>
    <w:p w:rsidR="00CC0568" w:rsidRPr="00CC0568" w:rsidRDefault="00CC0568" w:rsidP="00CC0568">
      <w:pPr>
        <w:numPr>
          <w:ilvl w:val="0"/>
          <w:numId w:val="1"/>
        </w:numPr>
        <w:spacing w:after="240" w:line="240" w:lineRule="auto"/>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iCs/>
          <w:kern w:val="0"/>
          <w:sz w:val="24"/>
          <w:szCs w:val="24"/>
          <w14:ligatures w14:val="none"/>
        </w:rPr>
        <w:t>Šie noteikumi nosaka Upesciema Tautas bibliotēkas (turpmāk tekstā – Bibliotēka) pakalpojumu sniegšanas, krājuma,</w:t>
      </w:r>
      <w:r w:rsidRPr="00CC0568">
        <w:rPr>
          <w:rFonts w:ascii="Times New Roman" w:eastAsia="Times New Roman" w:hAnsi="Times New Roman" w:cs="Times New Roman"/>
          <w:kern w:val="0"/>
          <w:sz w:val="24"/>
          <w:szCs w:val="24"/>
          <w14:ligatures w14:val="none"/>
        </w:rPr>
        <w:t xml:space="preserve"> publisko datorsistēmu infrastruktūras (turpmāk –</w:t>
      </w:r>
      <w:r w:rsidRPr="00CC0568">
        <w:rPr>
          <w:rFonts w:ascii="Times New Roman" w:eastAsia="Times New Roman" w:hAnsi="Times New Roman" w:cs="Times New Roman"/>
          <w:iCs/>
          <w:kern w:val="0"/>
          <w:sz w:val="24"/>
          <w:szCs w:val="24"/>
          <w14:ligatures w14:val="none"/>
        </w:rPr>
        <w:t xml:space="preserve"> Datorsistēma)</w:t>
      </w:r>
      <w:r w:rsidRPr="00CC0568">
        <w:rPr>
          <w:rFonts w:ascii="Times New Roman" w:eastAsia="Times New Roman" w:hAnsi="Times New Roman" w:cs="Times New Roman"/>
          <w:iCs/>
          <w:color w:val="2E74B5"/>
          <w:kern w:val="0"/>
          <w:sz w:val="24"/>
          <w:szCs w:val="24"/>
          <w14:ligatures w14:val="none"/>
        </w:rPr>
        <w:t xml:space="preserve"> </w:t>
      </w:r>
      <w:r w:rsidRPr="00CC0568">
        <w:rPr>
          <w:rFonts w:ascii="Times New Roman" w:eastAsia="Times New Roman" w:hAnsi="Times New Roman" w:cs="Times New Roman"/>
          <w:kern w:val="0"/>
          <w:sz w:val="24"/>
          <w:szCs w:val="24"/>
          <w14:ligatures w14:val="none"/>
        </w:rPr>
        <w:t>un interneta</w:t>
      </w:r>
      <w:r w:rsidRPr="00CC0568">
        <w:rPr>
          <w:rFonts w:ascii="Times New Roman" w:eastAsia="Times New Roman" w:hAnsi="Times New Roman" w:cs="Times New Roman"/>
          <w:iCs/>
          <w:kern w:val="0"/>
          <w:sz w:val="24"/>
          <w:szCs w:val="24"/>
          <w14:ligatures w14:val="none"/>
        </w:rPr>
        <w:t xml:space="preserve">, </w:t>
      </w:r>
      <w:proofErr w:type="spellStart"/>
      <w:r w:rsidRPr="00CC0568">
        <w:rPr>
          <w:rFonts w:ascii="Times New Roman" w:eastAsia="Times New Roman" w:hAnsi="Times New Roman" w:cs="Times New Roman"/>
          <w:iCs/>
          <w:kern w:val="0"/>
          <w:sz w:val="24"/>
          <w:szCs w:val="24"/>
          <w14:ligatures w14:val="none"/>
        </w:rPr>
        <w:t>datubāzu</w:t>
      </w:r>
      <w:proofErr w:type="spellEnd"/>
      <w:r w:rsidRPr="00CC0568">
        <w:rPr>
          <w:rFonts w:ascii="Times New Roman" w:eastAsia="Times New Roman" w:hAnsi="Times New Roman" w:cs="Times New Roman"/>
          <w:iCs/>
          <w:kern w:val="0"/>
          <w:sz w:val="24"/>
          <w:szCs w:val="24"/>
          <w14:ligatures w14:val="none"/>
        </w:rPr>
        <w:t xml:space="preserve"> un informācijas sistēmu izmantošanas, reģistrācijas kārtību, kā arī nosaka</w:t>
      </w:r>
      <w:r w:rsidRPr="00CC0568">
        <w:rPr>
          <w:rFonts w:ascii="Times New Roman" w:eastAsia="Times New Roman" w:hAnsi="Times New Roman" w:cs="Times New Roman"/>
          <w:kern w:val="0"/>
          <w:sz w:val="24"/>
          <w:szCs w:val="24"/>
          <w14:ligatures w14:val="none"/>
        </w:rPr>
        <w:t xml:space="preserve"> </w:t>
      </w:r>
      <w:r w:rsidRPr="00CC0568">
        <w:rPr>
          <w:rFonts w:ascii="Times New Roman" w:eastAsia="Times New Roman" w:hAnsi="Times New Roman" w:cs="Times New Roman"/>
          <w:iCs/>
          <w:kern w:val="0"/>
          <w:sz w:val="24"/>
          <w:szCs w:val="24"/>
          <w14:ligatures w14:val="none"/>
        </w:rPr>
        <w:t xml:space="preserve">Bibliotēkas lietotāja </w:t>
      </w:r>
      <w:r w:rsidRPr="00CC0568">
        <w:rPr>
          <w:rFonts w:ascii="Times New Roman" w:eastAsia="Times New Roman" w:hAnsi="Times New Roman" w:cs="Times New Roman"/>
          <w:kern w:val="0"/>
          <w:sz w:val="24"/>
          <w:szCs w:val="24"/>
          <w14:ligatures w14:val="none"/>
        </w:rPr>
        <w:t xml:space="preserve">(turpmāk – Lietotājs) </w:t>
      </w:r>
      <w:r w:rsidRPr="00CC0568">
        <w:rPr>
          <w:rFonts w:ascii="Times New Roman" w:eastAsia="Times New Roman" w:hAnsi="Times New Roman" w:cs="Times New Roman"/>
          <w:iCs/>
          <w:kern w:val="0"/>
          <w:sz w:val="24"/>
          <w:szCs w:val="24"/>
          <w14:ligatures w14:val="none"/>
        </w:rPr>
        <w:t xml:space="preserve">tiesības un pienākumus. Bibliotēkas lietošanas noteikumi (turpmāk – Noteikumi) ir saistoši visiem Bibliotēkas Lietotājiem, kuri apmeklē </w:t>
      </w:r>
      <w:r w:rsidRPr="00CC0568">
        <w:rPr>
          <w:rFonts w:ascii="Times New Roman" w:eastAsia="Times New Roman" w:hAnsi="Times New Roman" w:cs="Times New Roman"/>
          <w:kern w:val="0"/>
          <w:sz w:val="24"/>
          <w:szCs w:val="24"/>
          <w14:ligatures w14:val="none"/>
        </w:rPr>
        <w:t>Bibliotēku.</w:t>
      </w:r>
    </w:p>
    <w:p w:rsidR="00CC0568" w:rsidRPr="00CC0568" w:rsidRDefault="00CC0568" w:rsidP="00CC0568">
      <w:pPr>
        <w:numPr>
          <w:ilvl w:val="0"/>
          <w:numId w:val="1"/>
        </w:numPr>
        <w:spacing w:after="240" w:line="240" w:lineRule="auto"/>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kern w:val="0"/>
          <w:sz w:val="24"/>
          <w:szCs w:val="24"/>
          <w14:ligatures w14:val="none"/>
        </w:rPr>
        <w:t>Bibliotēkas Lietotājs ir ikviena fiziska vai juridiska persona, kas izmanto Bibliotēkas sniegtos pakalpojumus un Bibliotēkas krājumā esošos informācijas resursus.</w:t>
      </w:r>
      <w:r w:rsidRPr="00CC0568">
        <w:rPr>
          <w:rFonts w:ascii="Times New Roman" w:eastAsia="Times New Roman" w:hAnsi="Times New Roman" w:cs="Times New Roman"/>
          <w:kern w:val="0"/>
          <w:sz w:val="20"/>
          <w:szCs w:val="20"/>
          <w14:ligatures w14:val="none"/>
        </w:rPr>
        <w:t xml:space="preserve"> </w:t>
      </w:r>
      <w:r w:rsidRPr="00CC0568">
        <w:rPr>
          <w:rFonts w:ascii="Times New Roman" w:eastAsia="Times New Roman" w:hAnsi="Times New Roman" w:cs="Times New Roman"/>
          <w:kern w:val="0"/>
          <w:sz w:val="24"/>
          <w:szCs w:val="20"/>
          <w14:ligatures w14:val="none"/>
        </w:rPr>
        <w:t>Juridiskā persona pilnvaro fizisko personu veikt reģistrāciju juridiskās personas vārdā.</w:t>
      </w:r>
      <w:r w:rsidRPr="00CC0568">
        <w:rPr>
          <w:rFonts w:ascii="Times New Roman" w:eastAsia="Times New Roman" w:hAnsi="Times New Roman" w:cs="Times New Roman"/>
          <w:kern w:val="0"/>
          <w:sz w:val="20"/>
          <w:szCs w:val="20"/>
          <w:lang w:val="en-US"/>
          <w14:ligatures w14:val="none"/>
        </w:rPr>
        <w:t xml:space="preserve"> </w:t>
      </w:r>
      <w:r w:rsidRPr="00CC0568">
        <w:rPr>
          <w:rFonts w:ascii="Times New Roman" w:eastAsia="Times New Roman" w:hAnsi="Times New Roman" w:cs="Times New Roman"/>
          <w:kern w:val="0"/>
          <w:sz w:val="24"/>
          <w:szCs w:val="24"/>
          <w14:ligatures w14:val="none"/>
        </w:rPr>
        <w:t>Ar juridiskām personām pēc nepieciešamības tiek slēgti sadarbības līgumi par informācijas pakalpojumu nodrošināšanu.</w:t>
      </w:r>
    </w:p>
    <w:p w:rsidR="00CC0568" w:rsidRPr="00CC0568" w:rsidRDefault="00CC0568" w:rsidP="00CC0568">
      <w:pPr>
        <w:numPr>
          <w:ilvl w:val="0"/>
          <w:numId w:val="1"/>
        </w:numPr>
        <w:spacing w:after="240" w:line="240" w:lineRule="auto"/>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kern w:val="0"/>
          <w:sz w:val="24"/>
          <w:szCs w:val="24"/>
          <w14:ligatures w14:val="none"/>
        </w:rPr>
        <w:t>Tikai reģistrētam Bibliotēkas Lietotājam ir tiesības izmantot visus Bibliotēkas pakalpojumus.</w:t>
      </w:r>
    </w:p>
    <w:p w:rsidR="00CC0568" w:rsidRPr="00CC0568" w:rsidRDefault="00CC0568" w:rsidP="00CC0568">
      <w:pPr>
        <w:numPr>
          <w:ilvl w:val="0"/>
          <w:numId w:val="1"/>
        </w:numPr>
        <w:spacing w:after="240" w:line="240" w:lineRule="auto"/>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iCs/>
          <w:kern w:val="0"/>
          <w:sz w:val="24"/>
          <w:szCs w:val="24"/>
          <w14:ligatures w14:val="none"/>
        </w:rPr>
        <w:t>Bibliotēkas Lietotāja tiesības un pienākumus nosaka Bibliotēku likums un citi Latvijas Republikas likumi un tiesību akti, Bibliotēkas nolikums, Bibliotēkas lietošanas noteikumi.</w:t>
      </w:r>
    </w:p>
    <w:p w:rsidR="00CC0568" w:rsidRPr="00CC0568" w:rsidRDefault="00CC0568" w:rsidP="00CC0568">
      <w:pPr>
        <w:numPr>
          <w:ilvl w:val="0"/>
          <w:numId w:val="1"/>
        </w:numPr>
        <w:spacing w:after="240" w:line="240" w:lineRule="auto"/>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iCs/>
          <w:kern w:val="0"/>
          <w:sz w:val="24"/>
          <w:szCs w:val="24"/>
          <w14:ligatures w14:val="none"/>
        </w:rPr>
        <w:lastRenderedPageBreak/>
        <w:t>Noteikumu izmaiņas un papildinājumus ierosina Bibliotēka un apstiprina Ropažu novada pašvaldības dome.</w:t>
      </w:r>
    </w:p>
    <w:p w:rsidR="00CC0568" w:rsidRPr="00CC0568" w:rsidRDefault="00CC0568" w:rsidP="00CC0568">
      <w:pPr>
        <w:numPr>
          <w:ilvl w:val="0"/>
          <w:numId w:val="1"/>
        </w:numPr>
        <w:spacing w:after="240" w:line="240" w:lineRule="auto"/>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kern w:val="0"/>
          <w:sz w:val="24"/>
          <w:szCs w:val="24"/>
          <w14:ligatures w14:val="none"/>
        </w:rPr>
        <w:t>Bibliotēkai ir pienākums iepazīstināt Lietotāju ar Bibliotēkas lietošanas Noteikumiem. Noteikumi ir izvietojami Bibliotēkā Lietotājiem redzamā vietā un Ropažu novada pašvaldības tīmekļa vietnē</w:t>
      </w:r>
      <w:r w:rsidRPr="00CC0568">
        <w:rPr>
          <w:rFonts w:ascii="Times New Roman" w:eastAsia="Times New Roman" w:hAnsi="Times New Roman" w:cs="Times New Roman"/>
          <w:iCs/>
          <w:kern w:val="0"/>
          <w:sz w:val="24"/>
          <w:szCs w:val="24"/>
          <w14:ligatures w14:val="none"/>
        </w:rPr>
        <w:t xml:space="preserve"> </w:t>
      </w:r>
      <w:hyperlink r:id="rId7" w:history="1">
        <w:r w:rsidRPr="00CC0568">
          <w:rPr>
            <w:rFonts w:ascii="Times New Roman" w:eastAsia="Times New Roman" w:hAnsi="Times New Roman" w:cs="Times New Roman"/>
            <w:iCs/>
            <w:color w:val="0563C1"/>
            <w:kern w:val="0"/>
            <w:sz w:val="24"/>
            <w:szCs w:val="24"/>
            <w:u w:val="single"/>
            <w14:ligatures w14:val="none"/>
          </w:rPr>
          <w:t>www.ropazi.lv</w:t>
        </w:r>
      </w:hyperlink>
      <w:r w:rsidRPr="00CC0568">
        <w:rPr>
          <w:rFonts w:ascii="Times New Roman" w:eastAsia="Times New Roman" w:hAnsi="Times New Roman" w:cs="Times New Roman"/>
          <w:iCs/>
          <w:kern w:val="0"/>
          <w:sz w:val="24"/>
          <w:szCs w:val="24"/>
          <w14:ligatures w14:val="none"/>
        </w:rPr>
        <w:t>.</w:t>
      </w:r>
    </w:p>
    <w:p w:rsidR="00CC0568" w:rsidRPr="00CC0568" w:rsidRDefault="00CC0568" w:rsidP="00CC0568">
      <w:pPr>
        <w:spacing w:after="240" w:line="240" w:lineRule="auto"/>
        <w:jc w:val="center"/>
        <w:rPr>
          <w:rFonts w:ascii="Times New Roman" w:eastAsia="Times New Roman" w:hAnsi="Times New Roman" w:cs="Times New Roman"/>
          <w:b/>
          <w:iCs/>
          <w:kern w:val="0"/>
          <w:sz w:val="24"/>
          <w:szCs w:val="24"/>
          <w14:ligatures w14:val="none"/>
        </w:rPr>
      </w:pPr>
      <w:r w:rsidRPr="00CC0568">
        <w:rPr>
          <w:rFonts w:ascii="Times New Roman" w:eastAsia="Times New Roman" w:hAnsi="Times New Roman" w:cs="Times New Roman"/>
          <w:b/>
          <w:iCs/>
          <w:kern w:val="0"/>
          <w:sz w:val="24"/>
          <w:szCs w:val="24"/>
          <w14:ligatures w14:val="none"/>
        </w:rPr>
        <w:t>II. Bibliotēkas lietotāja reģistrācijas kārtība</w:t>
      </w:r>
    </w:p>
    <w:p w:rsidR="00CC0568" w:rsidRPr="00CC0568" w:rsidRDefault="00CC0568" w:rsidP="00CC0568">
      <w:pPr>
        <w:numPr>
          <w:ilvl w:val="0"/>
          <w:numId w:val="1"/>
        </w:numPr>
        <w:spacing w:after="240" w:line="240" w:lineRule="auto"/>
        <w:ind w:left="357" w:hanging="357"/>
        <w:jc w:val="both"/>
        <w:rPr>
          <w:rFonts w:ascii="Times New Roman" w:eastAsia="Times New Roman" w:hAnsi="Times New Roman" w:cs="Times New Roman"/>
          <w:iCs/>
          <w:strike/>
          <w:kern w:val="0"/>
          <w:sz w:val="24"/>
          <w:szCs w:val="24"/>
          <w14:ligatures w14:val="none"/>
        </w:rPr>
      </w:pPr>
      <w:r w:rsidRPr="00CC0568">
        <w:rPr>
          <w:rFonts w:ascii="Times New Roman" w:eastAsia="Times New Roman" w:hAnsi="Times New Roman" w:cs="Times New Roman"/>
          <w:kern w:val="0"/>
          <w:sz w:val="24"/>
          <w:szCs w:val="24"/>
          <w14:ligatures w14:val="none"/>
        </w:rPr>
        <w:t xml:space="preserve">Reģistrējoties Bibliotēkā, personai jāaizpilda un jāiesniedz Lietotāja reģistrācijas iesniegums (turpmāk – Iesniegums), uzrādot personu apliecinošu dokumentu ar fotogrāfiju un personas kodu. Reģistrējoties attālināti, sava identitāte jāapliecina elektroniski ar kādu no e-identitātes apliecināšanas veidiem - </w:t>
      </w:r>
      <w:r w:rsidRPr="00CC0568">
        <w:rPr>
          <w:rFonts w:ascii="Times New Roman" w:eastAsia="Times New Roman" w:hAnsi="Times New Roman" w:cs="Times New Roman"/>
          <w:kern w:val="0"/>
          <w:sz w:val="24"/>
          <w:szCs w:val="24"/>
          <w:lang w:eastAsia="lv-LV"/>
          <w14:ligatures w14:val="none"/>
        </w:rPr>
        <w:t xml:space="preserve">mobilā lietotne </w:t>
      </w:r>
      <w:proofErr w:type="spellStart"/>
      <w:r w:rsidRPr="00CC0568">
        <w:rPr>
          <w:rFonts w:ascii="Times New Roman" w:eastAsia="Times New Roman" w:hAnsi="Times New Roman" w:cs="Times New Roman"/>
          <w:kern w:val="0"/>
          <w:sz w:val="24"/>
          <w:szCs w:val="24"/>
          <w:lang w:eastAsia="lv-LV"/>
          <w14:ligatures w14:val="none"/>
        </w:rPr>
        <w:t>eParaksts</w:t>
      </w:r>
      <w:proofErr w:type="spellEnd"/>
      <w:r w:rsidRPr="00CC0568">
        <w:rPr>
          <w:rFonts w:ascii="Times New Roman" w:eastAsia="Times New Roman" w:hAnsi="Times New Roman" w:cs="Times New Roman"/>
          <w:kern w:val="0"/>
          <w:sz w:val="24"/>
          <w:szCs w:val="24"/>
          <w:lang w:eastAsia="lv-LV"/>
          <w14:ligatures w14:val="none"/>
        </w:rPr>
        <w:t xml:space="preserve"> </w:t>
      </w:r>
      <w:proofErr w:type="spellStart"/>
      <w:r w:rsidRPr="00CC0568">
        <w:rPr>
          <w:rFonts w:ascii="Times New Roman" w:eastAsia="Times New Roman" w:hAnsi="Times New Roman" w:cs="Times New Roman"/>
          <w:kern w:val="0"/>
          <w:sz w:val="24"/>
          <w:szCs w:val="24"/>
          <w:lang w:eastAsia="lv-LV"/>
          <w14:ligatures w14:val="none"/>
        </w:rPr>
        <w:t>mobile</w:t>
      </w:r>
      <w:proofErr w:type="spellEnd"/>
      <w:r w:rsidRPr="00CC0568">
        <w:rPr>
          <w:rFonts w:ascii="Times New Roman" w:eastAsia="Times New Roman" w:hAnsi="Times New Roman" w:cs="Times New Roman"/>
          <w:kern w:val="0"/>
          <w:sz w:val="24"/>
          <w:szCs w:val="24"/>
          <w:lang w:eastAsia="lv-LV"/>
          <w14:ligatures w14:val="none"/>
        </w:rPr>
        <w:t xml:space="preserve">, personas apliecība </w:t>
      </w:r>
      <w:r w:rsidRPr="00CC0568">
        <w:rPr>
          <w:rFonts w:ascii="Times New Roman" w:eastAsia="Times New Roman" w:hAnsi="Times New Roman" w:cs="Times New Roman"/>
          <w:kern w:val="0"/>
          <w:sz w:val="24"/>
          <w:szCs w:val="24"/>
          <w14:ligatures w14:val="none"/>
        </w:rPr>
        <w:t xml:space="preserve">– </w:t>
      </w:r>
      <w:proofErr w:type="spellStart"/>
      <w:r w:rsidRPr="00CC0568">
        <w:rPr>
          <w:rFonts w:ascii="Times New Roman" w:eastAsia="Times New Roman" w:hAnsi="Times New Roman" w:cs="Times New Roman"/>
          <w:kern w:val="0"/>
          <w:sz w:val="24"/>
          <w:szCs w:val="24"/>
          <w:lang w:eastAsia="lv-LV"/>
          <w14:ligatures w14:val="none"/>
        </w:rPr>
        <w:t>eID</w:t>
      </w:r>
      <w:proofErr w:type="spellEnd"/>
      <w:r w:rsidRPr="00CC0568">
        <w:rPr>
          <w:rFonts w:ascii="Times New Roman" w:eastAsia="Times New Roman" w:hAnsi="Times New Roman" w:cs="Times New Roman"/>
          <w:kern w:val="0"/>
          <w:sz w:val="24"/>
          <w:szCs w:val="24"/>
          <w:lang w:eastAsia="lv-LV"/>
          <w14:ligatures w14:val="none"/>
        </w:rPr>
        <w:t xml:space="preserve"> karte, </w:t>
      </w:r>
      <w:proofErr w:type="spellStart"/>
      <w:r w:rsidRPr="00CC0568">
        <w:rPr>
          <w:rFonts w:ascii="Times New Roman" w:eastAsia="Times New Roman" w:hAnsi="Times New Roman" w:cs="Times New Roman"/>
          <w:kern w:val="0"/>
          <w:sz w:val="24"/>
          <w:szCs w:val="24"/>
          <w:lang w:eastAsia="lv-LV"/>
          <w14:ligatures w14:val="none"/>
        </w:rPr>
        <w:t>eParaksta</w:t>
      </w:r>
      <w:proofErr w:type="spellEnd"/>
      <w:r w:rsidRPr="00CC0568">
        <w:rPr>
          <w:rFonts w:ascii="Times New Roman" w:eastAsia="Times New Roman" w:hAnsi="Times New Roman" w:cs="Times New Roman"/>
          <w:kern w:val="0"/>
          <w:sz w:val="24"/>
          <w:szCs w:val="24"/>
          <w:lang w:eastAsia="lv-LV"/>
          <w14:ligatures w14:val="none"/>
        </w:rPr>
        <w:t xml:space="preserve"> karte</w:t>
      </w:r>
      <w:r w:rsidRPr="00CC0568">
        <w:rPr>
          <w:rFonts w:ascii="Times New Roman" w:eastAsia="Times New Roman" w:hAnsi="Times New Roman" w:cs="Times New Roman"/>
          <w:kern w:val="0"/>
          <w:sz w:val="24"/>
          <w:szCs w:val="24"/>
          <w14:ligatures w14:val="none"/>
        </w:rPr>
        <w:t>.</w:t>
      </w:r>
    </w:p>
    <w:p w:rsidR="00CC0568" w:rsidRPr="00CC0568" w:rsidRDefault="00CC0568" w:rsidP="00CC0568">
      <w:pPr>
        <w:numPr>
          <w:ilvl w:val="0"/>
          <w:numId w:val="1"/>
        </w:numPr>
        <w:spacing w:after="240" w:line="240" w:lineRule="auto"/>
        <w:ind w:left="357" w:hanging="357"/>
        <w:jc w:val="both"/>
        <w:rPr>
          <w:rFonts w:ascii="Times New Roman" w:eastAsia="Times New Roman" w:hAnsi="Times New Roman" w:cs="Times New Roman"/>
          <w:iCs/>
          <w:strike/>
          <w:kern w:val="0"/>
          <w:sz w:val="24"/>
          <w:szCs w:val="24"/>
          <w14:ligatures w14:val="none"/>
        </w:rPr>
      </w:pPr>
      <w:r w:rsidRPr="00CC0568">
        <w:rPr>
          <w:rFonts w:ascii="Times New Roman" w:eastAsia="Times New Roman" w:hAnsi="Times New Roman" w:cs="Times New Roman"/>
          <w:kern w:val="0"/>
          <w:sz w:val="24"/>
          <w:szCs w:val="24"/>
          <w14:ligatures w14:val="none"/>
        </w:rPr>
        <w:t>Iesniegums Lietotāja reģistrācijai ir pieejams</w:t>
      </w:r>
      <w:r w:rsidRPr="00CC0568">
        <w:rPr>
          <w:rFonts w:ascii="Times New Roman" w:eastAsia="Times New Roman" w:hAnsi="Times New Roman" w:cs="Times New Roman"/>
          <w:i/>
          <w:iCs/>
          <w:color w:val="002060"/>
          <w:kern w:val="0"/>
          <w:sz w:val="24"/>
          <w:szCs w:val="24"/>
          <w14:ligatures w14:val="none"/>
        </w:rPr>
        <w:t xml:space="preserve"> </w:t>
      </w:r>
      <w:r w:rsidRPr="00CC0568">
        <w:rPr>
          <w:rFonts w:ascii="Times New Roman" w:eastAsia="Times New Roman" w:hAnsi="Times New Roman" w:cs="Times New Roman"/>
          <w:kern w:val="0"/>
          <w:sz w:val="24"/>
          <w:szCs w:val="24"/>
          <w14:ligatures w14:val="none"/>
        </w:rPr>
        <w:t>Bibliotēkā</w:t>
      </w:r>
      <w:r w:rsidRPr="00CC0568">
        <w:rPr>
          <w:rFonts w:ascii="Times New Roman" w:eastAsia="Times New Roman" w:hAnsi="Times New Roman" w:cs="Times New Roman"/>
          <w:iCs/>
          <w:kern w:val="0"/>
          <w:sz w:val="24"/>
          <w:szCs w:val="24"/>
          <w14:ligatures w14:val="none"/>
        </w:rPr>
        <w:t xml:space="preserve"> un</w:t>
      </w:r>
      <w:r w:rsidRPr="00CC0568">
        <w:rPr>
          <w:rFonts w:ascii="Times New Roman" w:eastAsia="Times New Roman" w:hAnsi="Times New Roman" w:cs="Times New Roman"/>
          <w:i/>
          <w:iCs/>
          <w:kern w:val="0"/>
          <w:sz w:val="24"/>
          <w:szCs w:val="24"/>
          <w14:ligatures w14:val="none"/>
        </w:rPr>
        <w:t xml:space="preserve"> </w:t>
      </w:r>
      <w:r w:rsidRPr="00CC0568">
        <w:rPr>
          <w:rFonts w:ascii="Times New Roman" w:eastAsia="Times New Roman" w:hAnsi="Times New Roman" w:cs="Times New Roman"/>
          <w:kern w:val="0"/>
          <w:sz w:val="24"/>
          <w:szCs w:val="24"/>
          <w14:ligatures w14:val="none"/>
        </w:rPr>
        <w:t>Ropažu novada pašvaldības tīmekļa vietnē</w:t>
      </w:r>
      <w:r w:rsidRPr="00CC0568">
        <w:rPr>
          <w:rFonts w:ascii="Times New Roman" w:eastAsia="Times New Roman" w:hAnsi="Times New Roman" w:cs="Times New Roman"/>
          <w:iCs/>
          <w:kern w:val="0"/>
          <w:sz w:val="24"/>
          <w:szCs w:val="24"/>
          <w14:ligatures w14:val="none"/>
        </w:rPr>
        <w:t xml:space="preserve"> </w:t>
      </w:r>
      <w:hyperlink r:id="rId8" w:history="1">
        <w:r w:rsidRPr="00CC0568">
          <w:rPr>
            <w:rFonts w:ascii="Times New Roman" w:eastAsia="Times New Roman" w:hAnsi="Times New Roman" w:cs="Times New Roman"/>
            <w:iCs/>
            <w:color w:val="0563C1"/>
            <w:kern w:val="0"/>
            <w:sz w:val="24"/>
            <w:szCs w:val="24"/>
            <w:u w:val="single"/>
            <w14:ligatures w14:val="none"/>
          </w:rPr>
          <w:t>www.ropazi.lv</w:t>
        </w:r>
      </w:hyperlink>
      <w:r w:rsidRPr="00CC0568">
        <w:rPr>
          <w:rFonts w:ascii="Times New Roman" w:eastAsia="Times New Roman" w:hAnsi="Times New Roman" w:cs="Times New Roman"/>
          <w:iCs/>
          <w:kern w:val="0"/>
          <w:sz w:val="24"/>
          <w:szCs w:val="24"/>
          <w14:ligatures w14:val="none"/>
        </w:rPr>
        <w:t xml:space="preserve">, to iespējams nosūtīt uz bibliotēku ar e-pasta </w:t>
      </w:r>
      <w:hyperlink r:id="rId9" w:history="1">
        <w:r w:rsidRPr="00CC0568">
          <w:rPr>
            <w:rFonts w:ascii="Times New Roman" w:eastAsia="Times New Roman" w:hAnsi="Times New Roman" w:cs="Times New Roman"/>
            <w:color w:val="0563C1"/>
            <w:kern w:val="0"/>
            <w:sz w:val="24"/>
            <w:szCs w:val="24"/>
            <w:u w:val="single"/>
            <w14:ligatures w14:val="none"/>
          </w:rPr>
          <w:t>upesciema.biblioteka@ropazi.lv</w:t>
        </w:r>
      </w:hyperlink>
      <w:r w:rsidRPr="00CC0568">
        <w:rPr>
          <w:rFonts w:ascii="Times New Roman" w:eastAsia="Times New Roman" w:hAnsi="Times New Roman" w:cs="Times New Roman"/>
          <w:iCs/>
          <w:kern w:val="0"/>
          <w:sz w:val="24"/>
          <w:szCs w:val="24"/>
          <w14:ligatures w14:val="none"/>
        </w:rPr>
        <w:t xml:space="preserve"> starpniecību </w:t>
      </w:r>
      <w:r w:rsidRPr="00CC0568">
        <w:rPr>
          <w:rFonts w:ascii="Times New Roman" w:eastAsia="Times New Roman" w:hAnsi="Times New Roman" w:cs="Times New Roman"/>
          <w:b/>
          <w:kern w:val="0"/>
          <w:sz w:val="24"/>
          <w:szCs w:val="24"/>
          <w14:ligatures w14:val="none"/>
        </w:rPr>
        <w:t>(1. pielikums).</w:t>
      </w:r>
    </w:p>
    <w:p w:rsidR="00CC0568" w:rsidRPr="00CC0568" w:rsidRDefault="00CC0568" w:rsidP="00CC0568">
      <w:pPr>
        <w:numPr>
          <w:ilvl w:val="0"/>
          <w:numId w:val="1"/>
        </w:numPr>
        <w:spacing w:after="240" w:line="240" w:lineRule="auto"/>
        <w:ind w:left="357" w:hanging="357"/>
        <w:jc w:val="both"/>
        <w:rPr>
          <w:rFonts w:ascii="Times New Roman" w:eastAsia="Times New Roman" w:hAnsi="Times New Roman" w:cs="Times New Roman"/>
          <w:iCs/>
          <w:strike/>
          <w:kern w:val="0"/>
          <w:sz w:val="24"/>
          <w:szCs w:val="24"/>
          <w14:ligatures w14:val="none"/>
        </w:rPr>
      </w:pPr>
      <w:r w:rsidRPr="00CC0568">
        <w:rPr>
          <w:rFonts w:ascii="Times New Roman" w:eastAsia="Times New Roman" w:hAnsi="Times New Roman" w:cs="Times New Roman"/>
          <w:kern w:val="0"/>
          <w:sz w:val="24"/>
          <w:szCs w:val="24"/>
          <w14:ligatures w14:val="none"/>
        </w:rPr>
        <w:t xml:space="preserve">Personu līdz 16 gadu vecumam Bibliotēkā reģistrē, uzrādot personu apliecinošu dokumentu un iesniedzot viena no vecākiem vai personas, kas realizē aizgādību, (turpmāk – Likumiskais pārstāvis) rakstveida piekrišanu – galvojumu </w:t>
      </w:r>
      <w:bookmarkStart w:id="2" w:name="_Hlk86992922"/>
      <w:r w:rsidRPr="00CC0568">
        <w:rPr>
          <w:rFonts w:ascii="Times New Roman" w:eastAsia="Times New Roman" w:hAnsi="Times New Roman" w:cs="Times New Roman"/>
          <w:b/>
          <w:kern w:val="0"/>
          <w:sz w:val="24"/>
          <w:szCs w:val="24"/>
          <w14:ligatures w14:val="none"/>
        </w:rPr>
        <w:t>(2. pielikums).</w:t>
      </w:r>
      <w:r w:rsidRPr="00CC0568">
        <w:rPr>
          <w:rFonts w:ascii="Times New Roman" w:eastAsia="Times New Roman" w:hAnsi="Times New Roman" w:cs="Times New Roman"/>
          <w:strike/>
          <w:kern w:val="0"/>
          <w:sz w:val="24"/>
          <w:szCs w:val="24"/>
          <w14:ligatures w14:val="none"/>
        </w:rPr>
        <w:t xml:space="preserve"> </w:t>
      </w:r>
      <w:bookmarkEnd w:id="2"/>
    </w:p>
    <w:p w:rsidR="00CC0568" w:rsidRPr="00CC0568" w:rsidRDefault="00CC0568" w:rsidP="00CC0568">
      <w:pPr>
        <w:numPr>
          <w:ilvl w:val="0"/>
          <w:numId w:val="1"/>
        </w:numPr>
        <w:spacing w:after="240" w:line="240" w:lineRule="auto"/>
        <w:ind w:left="357" w:hanging="357"/>
        <w:jc w:val="both"/>
        <w:rPr>
          <w:rFonts w:ascii="Times New Roman" w:eastAsia="Times New Roman" w:hAnsi="Times New Roman" w:cs="Times New Roman"/>
          <w:strike/>
          <w:kern w:val="0"/>
          <w:sz w:val="24"/>
          <w:szCs w:val="24"/>
          <w14:ligatures w14:val="none"/>
        </w:rPr>
      </w:pPr>
      <w:r w:rsidRPr="00CC0568">
        <w:rPr>
          <w:rFonts w:ascii="Times New Roman" w:eastAsia="Times New Roman" w:hAnsi="Times New Roman" w:cs="Times New Roman"/>
          <w:kern w:val="0"/>
          <w:sz w:val="24"/>
          <w:szCs w:val="24"/>
          <w14:ligatures w14:val="none"/>
        </w:rPr>
        <w:t xml:space="preserve">Reģistrējoties Bibliotēkā, personai vai tās Likumiskajam pārstāvim jāiepazīstas ar </w:t>
      </w:r>
      <w:r w:rsidRPr="00CC0568">
        <w:rPr>
          <w:rFonts w:ascii="Times New Roman" w:eastAsia="Times New Roman" w:hAnsi="Times New Roman" w:cs="Times New Roman"/>
          <w:kern w:val="0"/>
          <w:sz w:val="24"/>
          <w:szCs w:val="24"/>
          <w14:ligatures w14:val="none"/>
        </w:rPr>
        <w:br/>
        <w:t>Noteikumiem un ar savu parakstu</w:t>
      </w:r>
      <w:r w:rsidRPr="00CC0568">
        <w:rPr>
          <w:rFonts w:ascii="Arial" w:eastAsia="Times New Roman" w:hAnsi="Arial" w:cs="Arial"/>
          <w:kern w:val="0"/>
          <w:sz w:val="30"/>
          <w:szCs w:val="30"/>
          <w14:ligatures w14:val="none"/>
        </w:rPr>
        <w:t xml:space="preserve"> </w:t>
      </w:r>
      <w:r w:rsidRPr="00CC0568">
        <w:rPr>
          <w:rFonts w:ascii="Times New Roman" w:eastAsia="Times New Roman" w:hAnsi="Times New Roman" w:cs="Times New Roman"/>
          <w:kern w:val="0"/>
          <w:sz w:val="24"/>
          <w:szCs w:val="24"/>
          <w14:ligatures w14:val="none"/>
        </w:rPr>
        <w:t>Iesniegumā ir jāapliecina šo Noteikumu ievērošana un jāapstiprina, ka ir informēts par personas datu apstrādi, kuru veic Bibliotēka atbilstoši Fizisko personu datu apstrādes</w:t>
      </w:r>
      <w:r w:rsidRPr="00CC0568" w:rsidDel="00313B3F">
        <w:rPr>
          <w:rFonts w:ascii="Times New Roman" w:eastAsia="Times New Roman" w:hAnsi="Times New Roman" w:cs="Times New Roman"/>
          <w:kern w:val="0"/>
          <w:sz w:val="24"/>
          <w:szCs w:val="24"/>
          <w14:ligatures w14:val="none"/>
        </w:rPr>
        <w:t xml:space="preserve"> </w:t>
      </w:r>
      <w:r w:rsidRPr="00CC0568">
        <w:rPr>
          <w:rFonts w:ascii="Times New Roman" w:eastAsia="Times New Roman" w:hAnsi="Times New Roman" w:cs="Times New Roman"/>
          <w:kern w:val="0"/>
          <w:sz w:val="24"/>
          <w:szCs w:val="24"/>
          <w14:ligatures w14:val="none"/>
        </w:rPr>
        <w:t>likuma un Noteikumu 42.punkta prasībām.</w:t>
      </w:r>
    </w:p>
    <w:p w:rsidR="00CC0568" w:rsidRPr="00CC0568" w:rsidRDefault="00CC0568" w:rsidP="00CC0568">
      <w:pPr>
        <w:numPr>
          <w:ilvl w:val="0"/>
          <w:numId w:val="1"/>
        </w:numPr>
        <w:spacing w:after="240" w:line="240" w:lineRule="auto"/>
        <w:ind w:left="357" w:hanging="357"/>
        <w:jc w:val="both"/>
        <w:rPr>
          <w:rFonts w:ascii="Times New Roman" w:eastAsia="Times New Roman" w:hAnsi="Times New Roman" w:cs="Times New Roman"/>
          <w:kern w:val="0"/>
          <w:sz w:val="24"/>
          <w:szCs w:val="24"/>
          <w:lang w:eastAsia="lv-LV"/>
          <w14:ligatures w14:val="none"/>
        </w:rPr>
      </w:pPr>
      <w:r w:rsidRPr="00CC0568">
        <w:rPr>
          <w:rFonts w:ascii="Times New Roman" w:eastAsia="Times New Roman" w:hAnsi="Times New Roman" w:cs="Times New Roman"/>
          <w:kern w:val="0"/>
          <w:sz w:val="24"/>
          <w:szCs w:val="24"/>
          <w14:ligatures w14:val="none"/>
        </w:rPr>
        <w:t>Lietotājam Bibliotēkas darbinieks piešķir Lietotāja autorizācijas datus (lietotājvārdu un paroli) attālinātajai piekļuvei savam Bibliotēkas Lietotāja kontam, izmantojot Bibliotēkas elektronisko katalogu.</w:t>
      </w:r>
    </w:p>
    <w:p w:rsidR="00CC0568" w:rsidRPr="00CC0568" w:rsidRDefault="00CC0568" w:rsidP="00CC0568">
      <w:pPr>
        <w:numPr>
          <w:ilvl w:val="0"/>
          <w:numId w:val="1"/>
        </w:numPr>
        <w:spacing w:after="200" w:line="276" w:lineRule="auto"/>
        <w:contextualSpacing/>
        <w:jc w:val="both"/>
        <w:rPr>
          <w:rFonts w:ascii="Times New Roman" w:eastAsia="Times New Roman" w:hAnsi="Times New Roman" w:cs="Times New Roman"/>
          <w:kern w:val="0"/>
          <w:sz w:val="24"/>
          <w:szCs w:val="24"/>
          <w14:ligatures w14:val="none"/>
        </w:rPr>
      </w:pPr>
      <w:r w:rsidRPr="00CC0568">
        <w:rPr>
          <w:rFonts w:ascii="Times New Roman" w:eastAsia="Times New Roman" w:hAnsi="Times New Roman" w:cs="Times New Roman"/>
          <w:iCs/>
          <w:kern w:val="0"/>
          <w:sz w:val="24"/>
          <w:szCs w:val="24"/>
          <w14:ligatures w14:val="none"/>
        </w:rPr>
        <w:t xml:space="preserve">Reģistrētam Bibliotēkas Lietotājam </w:t>
      </w:r>
      <w:r w:rsidRPr="00CC0568">
        <w:rPr>
          <w:rFonts w:ascii="Times New Roman" w:eastAsia="Times New Roman" w:hAnsi="Times New Roman" w:cs="Times New Roman"/>
          <w:kern w:val="0"/>
          <w:sz w:val="24"/>
          <w:szCs w:val="24"/>
          <w14:ligatures w14:val="none"/>
        </w:rPr>
        <w:t>viena</w:t>
      </w:r>
      <w:r w:rsidRPr="00CC0568">
        <w:rPr>
          <w:rFonts w:ascii="Times New Roman" w:eastAsia="Times New Roman" w:hAnsi="Times New Roman" w:cs="Times New Roman"/>
          <w:iCs/>
          <w:kern w:val="0"/>
          <w:sz w:val="24"/>
          <w:szCs w:val="24"/>
          <w14:ligatures w14:val="none"/>
        </w:rPr>
        <w:t xml:space="preserve"> </w:t>
      </w:r>
      <w:r w:rsidRPr="00CC0568">
        <w:rPr>
          <w:rFonts w:ascii="Times New Roman" w:eastAsia="Times New Roman" w:hAnsi="Times New Roman" w:cs="Times New Roman"/>
          <w:kern w:val="0"/>
          <w:sz w:val="24"/>
          <w:szCs w:val="24"/>
          <w14:ligatures w14:val="none"/>
        </w:rPr>
        <w:t>mēneša laikā bez maksas</w:t>
      </w:r>
      <w:r w:rsidRPr="00CC0568">
        <w:rPr>
          <w:rFonts w:ascii="Times New Roman" w:eastAsia="Times New Roman" w:hAnsi="Times New Roman" w:cs="Times New Roman"/>
          <w:iCs/>
          <w:kern w:val="0"/>
          <w:sz w:val="24"/>
          <w:szCs w:val="24"/>
          <w14:ligatures w14:val="none"/>
        </w:rPr>
        <w:t xml:space="preserve"> tiek sagatavota </w:t>
      </w:r>
      <w:r w:rsidRPr="00CC0568">
        <w:rPr>
          <w:rFonts w:ascii="Times New Roman" w:eastAsia="Times New Roman" w:hAnsi="Times New Roman" w:cs="Times New Roman"/>
          <w:kern w:val="0"/>
          <w:sz w:val="24"/>
          <w:szCs w:val="24"/>
          <w14:ligatures w14:val="none"/>
        </w:rPr>
        <w:t>un izsniegta</w:t>
      </w:r>
      <w:r w:rsidRPr="00CC0568">
        <w:rPr>
          <w:rFonts w:ascii="Times New Roman" w:eastAsia="Times New Roman" w:hAnsi="Times New Roman" w:cs="Times New Roman"/>
          <w:iCs/>
          <w:kern w:val="0"/>
          <w:sz w:val="24"/>
          <w:szCs w:val="24"/>
          <w14:ligatures w14:val="none"/>
        </w:rPr>
        <w:t xml:space="preserve"> Bibliotēkas Lasītāja karte (turpmāk – Karte), </w:t>
      </w:r>
      <w:r w:rsidRPr="00CC0568">
        <w:rPr>
          <w:rFonts w:ascii="Times New Roman" w:eastAsia="Times New Roman" w:hAnsi="Times New Roman" w:cs="Times New Roman"/>
          <w:kern w:val="0"/>
          <w:sz w:val="24"/>
          <w:szCs w:val="24"/>
          <w14:ligatures w14:val="none"/>
        </w:rPr>
        <w:t>kas</w:t>
      </w:r>
      <w:r w:rsidRPr="00CC0568">
        <w:rPr>
          <w:rFonts w:ascii="Times New Roman" w:eastAsia="Times New Roman" w:hAnsi="Times New Roman" w:cs="Times New Roman"/>
          <w:i/>
          <w:kern w:val="0"/>
          <w:sz w:val="24"/>
          <w:szCs w:val="24"/>
          <w14:ligatures w14:val="none"/>
        </w:rPr>
        <w:t xml:space="preserve"> </w:t>
      </w:r>
      <w:r w:rsidRPr="00CC0568">
        <w:rPr>
          <w:rFonts w:ascii="Times New Roman" w:eastAsia="Times New Roman" w:hAnsi="Times New Roman" w:cs="Times New Roman"/>
          <w:kern w:val="0"/>
          <w:sz w:val="24"/>
          <w:szCs w:val="24"/>
          <w14:ligatures w14:val="none"/>
        </w:rPr>
        <w:t>dod tiesības izmantot Bibliotēkas krājumu un sniegtos pakalpojumus. Lietotājam arī ir iespēja izmantot digitālo Karti.</w:t>
      </w:r>
    </w:p>
    <w:p w:rsidR="00CC0568" w:rsidRPr="00CC0568" w:rsidRDefault="00CC0568" w:rsidP="00CC0568">
      <w:pPr>
        <w:numPr>
          <w:ilvl w:val="0"/>
          <w:numId w:val="1"/>
        </w:numPr>
        <w:spacing w:after="240" w:line="240" w:lineRule="auto"/>
        <w:ind w:left="357" w:hanging="357"/>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iCs/>
          <w:kern w:val="0"/>
          <w:sz w:val="24"/>
          <w:szCs w:val="24"/>
          <w14:ligatures w14:val="none"/>
        </w:rPr>
        <w:t>Karte ir personisks dokuments un nevar tikt nodota izmantošanai citai personai. Tā tiek uzrādīta katrā Bibliotēkas apmeklējuma reizē.</w:t>
      </w:r>
    </w:p>
    <w:p w:rsidR="00CC0568" w:rsidRPr="00CC0568" w:rsidRDefault="00CC0568" w:rsidP="00CC0568">
      <w:pPr>
        <w:numPr>
          <w:ilvl w:val="0"/>
          <w:numId w:val="1"/>
        </w:numPr>
        <w:spacing w:after="240" w:line="240" w:lineRule="auto"/>
        <w:ind w:left="357" w:hanging="357"/>
        <w:jc w:val="both"/>
        <w:rPr>
          <w:rFonts w:ascii="Times New Roman" w:eastAsia="Times New Roman" w:hAnsi="Times New Roman" w:cs="Times New Roman"/>
          <w:i/>
          <w:iCs/>
          <w:kern w:val="0"/>
          <w:sz w:val="24"/>
          <w:szCs w:val="24"/>
          <w14:ligatures w14:val="none"/>
        </w:rPr>
      </w:pPr>
      <w:bookmarkStart w:id="3" w:name="_Hlk87112117"/>
      <w:r w:rsidRPr="00CC0568">
        <w:rPr>
          <w:rFonts w:ascii="Times New Roman" w:eastAsia="Times New Roman" w:hAnsi="Times New Roman" w:cs="Times New Roman"/>
          <w:iCs/>
          <w:kern w:val="0"/>
          <w:sz w:val="24"/>
          <w:szCs w:val="24"/>
          <w14:ligatures w14:val="none"/>
        </w:rPr>
        <w:t xml:space="preserve">Kartes nozaudēšanas vai bojājuma gadījumā </w:t>
      </w:r>
      <w:r w:rsidRPr="00CC0568">
        <w:rPr>
          <w:rFonts w:ascii="Times New Roman" w:eastAsia="Times New Roman" w:hAnsi="Times New Roman" w:cs="Times New Roman"/>
          <w:kern w:val="0"/>
          <w:sz w:val="24"/>
          <w:szCs w:val="24"/>
          <w:lang w:eastAsia="lv-LV"/>
          <w14:ligatures w14:val="none"/>
        </w:rPr>
        <w:t xml:space="preserve">Bibliotēka </w:t>
      </w:r>
      <w:r w:rsidRPr="00CC0568">
        <w:rPr>
          <w:rFonts w:ascii="Times New Roman" w:eastAsia="Times New Roman" w:hAnsi="Times New Roman" w:cs="Times New Roman"/>
          <w:iCs/>
          <w:kern w:val="0"/>
          <w:sz w:val="24"/>
          <w:szCs w:val="24"/>
          <w14:ligatures w14:val="none"/>
        </w:rPr>
        <w:t>Karti atjauno, uzrādot pasi vai citu personu apliecinošu dokumentu.</w:t>
      </w:r>
    </w:p>
    <w:bookmarkEnd w:id="3"/>
    <w:p w:rsidR="00CC0568" w:rsidRPr="00CC0568" w:rsidRDefault="00CC0568" w:rsidP="00CC0568">
      <w:pPr>
        <w:numPr>
          <w:ilvl w:val="0"/>
          <w:numId w:val="1"/>
        </w:numPr>
        <w:spacing w:after="240" w:line="240" w:lineRule="auto"/>
        <w:ind w:left="357" w:hanging="357"/>
        <w:jc w:val="both"/>
        <w:rPr>
          <w:rFonts w:ascii="Times New Roman" w:eastAsia="Times New Roman" w:hAnsi="Times New Roman" w:cs="Times New Roman"/>
          <w:kern w:val="0"/>
          <w:sz w:val="24"/>
          <w:szCs w:val="24"/>
          <w:lang w:eastAsia="lv-LV"/>
          <w14:ligatures w14:val="none"/>
        </w:rPr>
      </w:pPr>
      <w:r w:rsidRPr="00CC0568">
        <w:rPr>
          <w:rFonts w:ascii="Times New Roman" w:eastAsia="Times New Roman" w:hAnsi="Times New Roman" w:cs="Times New Roman"/>
          <w:kern w:val="0"/>
          <w:sz w:val="24"/>
          <w:szCs w:val="24"/>
          <w:lang w:eastAsia="lv-LV"/>
          <w14:ligatures w14:val="none"/>
        </w:rPr>
        <w:t xml:space="preserve">Lietotājam ir pienākums informēt Bibliotēkas darbinieku par izmaiņām personas datos. Kontaktinformācijas - dzīvesvietas adreses, tālruņa numura, e-pasta adreses maiņas gadījumā Lietotājam par izmaiņām jāpaziņo, ierodoties </w:t>
      </w:r>
      <w:r w:rsidRPr="00CC0568">
        <w:rPr>
          <w:rFonts w:ascii="Times New Roman" w:eastAsia="Times New Roman" w:hAnsi="Times New Roman" w:cs="Times New Roman"/>
          <w:kern w:val="0"/>
          <w:sz w:val="24"/>
          <w:szCs w:val="24"/>
          <w14:ligatures w14:val="none"/>
        </w:rPr>
        <w:t>Bibliotēkā, telefoniski vai elektroniski. Mainot vārdu, uzvārdu</w:t>
      </w:r>
      <w:r w:rsidRPr="00CC0568">
        <w:rPr>
          <w:rFonts w:ascii="Times New Roman" w:eastAsia="Times New Roman" w:hAnsi="Times New Roman" w:cs="Times New Roman"/>
          <w:color w:val="2E74B5"/>
          <w:kern w:val="0"/>
          <w:sz w:val="24"/>
          <w:szCs w:val="24"/>
          <w14:ligatures w14:val="none"/>
        </w:rPr>
        <w:t xml:space="preserve"> </w:t>
      </w:r>
      <w:r w:rsidRPr="00CC0568">
        <w:rPr>
          <w:rFonts w:ascii="Times New Roman" w:eastAsia="Times New Roman" w:hAnsi="Times New Roman" w:cs="Times New Roman"/>
          <w:kern w:val="0"/>
          <w:sz w:val="24"/>
          <w:szCs w:val="24"/>
          <w14:ligatures w14:val="none"/>
        </w:rPr>
        <w:t>vai personas kodu Lietotājam par izmaiņām jāpaziņo, ierodoties Bibliotēkā un uzrādot šo faktu apliecinošu dokumentu.</w:t>
      </w:r>
    </w:p>
    <w:p w:rsidR="00CC0568" w:rsidRPr="00CC0568" w:rsidRDefault="00CC0568" w:rsidP="00CC0568">
      <w:pPr>
        <w:tabs>
          <w:tab w:val="left" w:pos="540"/>
        </w:tabs>
        <w:spacing w:after="240" w:line="240" w:lineRule="auto"/>
        <w:jc w:val="center"/>
        <w:rPr>
          <w:rFonts w:ascii="Times New Roman" w:eastAsia="Times New Roman" w:hAnsi="Times New Roman" w:cs="Times New Roman"/>
          <w:b/>
          <w:iCs/>
          <w:kern w:val="0"/>
          <w:sz w:val="24"/>
          <w:szCs w:val="24"/>
          <w14:ligatures w14:val="none"/>
        </w:rPr>
      </w:pPr>
      <w:r w:rsidRPr="00CC0568">
        <w:rPr>
          <w:rFonts w:ascii="Times New Roman" w:eastAsia="Times New Roman" w:hAnsi="Times New Roman" w:cs="Times New Roman"/>
          <w:b/>
          <w:kern w:val="0"/>
          <w:sz w:val="24"/>
          <w:szCs w:val="24"/>
          <w14:ligatures w14:val="none"/>
        </w:rPr>
        <w:lastRenderedPageBreak/>
        <w:t>III. Bibliotēkas lietotāja apkalpošanas kārtība</w:t>
      </w:r>
    </w:p>
    <w:p w:rsidR="00CC0568" w:rsidRPr="00CC0568" w:rsidRDefault="00CC0568" w:rsidP="00CC0568">
      <w:pPr>
        <w:numPr>
          <w:ilvl w:val="0"/>
          <w:numId w:val="1"/>
        </w:numPr>
        <w:spacing w:after="240" w:line="240" w:lineRule="auto"/>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iCs/>
          <w:kern w:val="0"/>
          <w:sz w:val="24"/>
          <w:szCs w:val="24"/>
          <w14:ligatures w14:val="none"/>
        </w:rPr>
        <w:t xml:space="preserve">Bibliotēkas sniegtie pamatpakalpojumi ir bez maksas. Maksas pakalpojumu veidi un cenas </w:t>
      </w:r>
      <w:bookmarkStart w:id="4" w:name="_Hlk87114130"/>
      <w:r w:rsidRPr="00CC0568">
        <w:rPr>
          <w:rFonts w:ascii="Times New Roman" w:eastAsia="Times New Roman" w:hAnsi="Times New Roman" w:cs="Times New Roman"/>
          <w:iCs/>
          <w:kern w:val="0"/>
          <w:sz w:val="24"/>
          <w:szCs w:val="24"/>
          <w14:ligatures w14:val="none"/>
        </w:rPr>
        <w:t xml:space="preserve">ir </w:t>
      </w:r>
      <w:bookmarkEnd w:id="4"/>
      <w:r w:rsidRPr="00CC0568">
        <w:rPr>
          <w:rFonts w:ascii="Times New Roman" w:eastAsia="Times New Roman" w:hAnsi="Times New Roman" w:cs="Times New Roman"/>
          <w:iCs/>
          <w:kern w:val="0"/>
          <w:sz w:val="24"/>
          <w:szCs w:val="24"/>
          <w14:ligatures w14:val="none"/>
        </w:rPr>
        <w:t xml:space="preserve">noteiktas </w:t>
      </w:r>
      <w:r w:rsidRPr="00CC0568">
        <w:rPr>
          <w:rFonts w:ascii="Times New Roman" w:eastAsia="Times New Roman" w:hAnsi="Times New Roman" w:cs="Times New Roman"/>
          <w:b/>
          <w:iCs/>
          <w:kern w:val="0"/>
          <w:sz w:val="24"/>
          <w:szCs w:val="24"/>
          <w14:ligatures w14:val="none"/>
        </w:rPr>
        <w:t>5.pielikumā</w:t>
      </w:r>
      <w:r w:rsidRPr="00CC0568">
        <w:rPr>
          <w:rFonts w:ascii="Times New Roman" w:eastAsia="Times New Roman" w:hAnsi="Times New Roman" w:cs="Times New Roman"/>
          <w:iCs/>
          <w:kern w:val="0"/>
          <w:sz w:val="24"/>
          <w:szCs w:val="24"/>
          <w14:ligatures w14:val="none"/>
        </w:rPr>
        <w:t>.</w:t>
      </w:r>
    </w:p>
    <w:p w:rsidR="00CC0568" w:rsidRPr="00CC0568" w:rsidRDefault="00CC0568" w:rsidP="00CC0568">
      <w:pPr>
        <w:numPr>
          <w:ilvl w:val="0"/>
          <w:numId w:val="1"/>
        </w:numPr>
        <w:spacing w:after="240" w:line="240" w:lineRule="auto"/>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iCs/>
          <w:kern w:val="0"/>
          <w:sz w:val="24"/>
          <w:szCs w:val="24"/>
          <w14:ligatures w14:val="none"/>
        </w:rPr>
        <w:t>Bibliotēkas pamatpakalpojumi:</w:t>
      </w:r>
    </w:p>
    <w:p w:rsidR="00CC0568" w:rsidRPr="00CC0568" w:rsidRDefault="00CC0568" w:rsidP="00CC0568">
      <w:pPr>
        <w:numPr>
          <w:ilvl w:val="1"/>
          <w:numId w:val="3"/>
        </w:numPr>
        <w:spacing w:after="120" w:line="240" w:lineRule="auto"/>
        <w:ind w:left="709"/>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kern w:val="0"/>
          <w:sz w:val="24"/>
          <w:szCs w:val="24"/>
          <w14:ligatures w14:val="none"/>
        </w:rPr>
        <w:t>Bibliotēkas Lietotājam paredzēto pakalpojumu,</w:t>
      </w:r>
      <w:r w:rsidRPr="00CC0568">
        <w:rPr>
          <w:rFonts w:ascii="Times New Roman" w:eastAsia="Times New Roman" w:hAnsi="Times New Roman" w:cs="Times New Roman"/>
          <w:color w:val="FF0000"/>
          <w:kern w:val="0"/>
          <w:sz w:val="24"/>
          <w:szCs w:val="24"/>
          <w14:ligatures w14:val="none"/>
        </w:rPr>
        <w:t xml:space="preserve"> </w:t>
      </w:r>
      <w:r w:rsidRPr="00CC0568">
        <w:rPr>
          <w:rFonts w:ascii="Times New Roman" w:eastAsia="Times New Roman" w:hAnsi="Times New Roman" w:cs="Times New Roman"/>
          <w:iCs/>
          <w:kern w:val="0"/>
          <w:sz w:val="24"/>
          <w:szCs w:val="24"/>
          <w14:ligatures w14:val="none"/>
        </w:rPr>
        <w:t>Datorsistēmas un interneta</w:t>
      </w:r>
      <w:r w:rsidRPr="00CC0568">
        <w:rPr>
          <w:rFonts w:ascii="Times New Roman" w:eastAsia="Times New Roman" w:hAnsi="Times New Roman" w:cs="Times New Roman"/>
          <w:color w:val="FF0000"/>
          <w:kern w:val="0"/>
          <w:sz w:val="24"/>
          <w:szCs w:val="24"/>
          <w14:ligatures w14:val="none"/>
        </w:rPr>
        <w:t xml:space="preserve"> </w:t>
      </w:r>
      <w:r w:rsidRPr="00CC0568">
        <w:rPr>
          <w:rFonts w:ascii="Times New Roman" w:eastAsia="Times New Roman" w:hAnsi="Times New Roman" w:cs="Times New Roman"/>
          <w:kern w:val="0"/>
          <w:sz w:val="24"/>
          <w:szCs w:val="24"/>
          <w14:ligatures w14:val="none"/>
        </w:rPr>
        <w:t>izmantošana, Lietotāja reģistrācija Bibliotēkā, Kartes izsniegšana, grāmatu, iespieddarbu un citu dokumentu (turpmāk – Izdevumu) izsniegšana līdzņemšanai vai izmantošanai uz vietas Bibliotēkā;</w:t>
      </w:r>
    </w:p>
    <w:p w:rsidR="00CC0568" w:rsidRPr="00CC0568" w:rsidRDefault="00CC0568" w:rsidP="00CC0568">
      <w:pPr>
        <w:numPr>
          <w:ilvl w:val="1"/>
          <w:numId w:val="3"/>
        </w:numPr>
        <w:spacing w:after="120" w:line="240" w:lineRule="auto"/>
        <w:ind w:left="709"/>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kern w:val="0"/>
          <w:sz w:val="24"/>
          <w:szCs w:val="24"/>
          <w14:ligatures w14:val="none"/>
        </w:rPr>
        <w:t>Bibliotēkas Lietotāja apmācība un konsultāciju sniegšana par Bibliotēkas krājumu un citiem informācijas resursiem un informācijas meklēšanas sistēmām, kā arī to izmantošanu;</w:t>
      </w:r>
    </w:p>
    <w:p w:rsidR="00CC0568" w:rsidRPr="00CC0568" w:rsidRDefault="00CC0568" w:rsidP="00CC0568">
      <w:pPr>
        <w:numPr>
          <w:ilvl w:val="1"/>
          <w:numId w:val="3"/>
        </w:numPr>
        <w:spacing w:after="120" w:line="240" w:lineRule="auto"/>
        <w:ind w:left="709"/>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iCs/>
          <w:kern w:val="0"/>
          <w:sz w:val="24"/>
          <w:szCs w:val="24"/>
          <w14:ligatures w14:val="none"/>
        </w:rPr>
        <w:t xml:space="preserve">bibliogrāfisko un </w:t>
      </w:r>
      <w:proofErr w:type="spellStart"/>
      <w:r w:rsidRPr="00CC0568">
        <w:rPr>
          <w:rFonts w:ascii="Times New Roman" w:eastAsia="Times New Roman" w:hAnsi="Times New Roman" w:cs="Times New Roman"/>
          <w:iCs/>
          <w:kern w:val="0"/>
          <w:sz w:val="24"/>
          <w:szCs w:val="24"/>
          <w14:ligatures w14:val="none"/>
        </w:rPr>
        <w:t>faktogrāfisko</w:t>
      </w:r>
      <w:proofErr w:type="spellEnd"/>
      <w:r w:rsidRPr="00CC0568">
        <w:rPr>
          <w:rFonts w:ascii="Times New Roman" w:eastAsia="Times New Roman" w:hAnsi="Times New Roman" w:cs="Times New Roman"/>
          <w:iCs/>
          <w:kern w:val="0"/>
          <w:sz w:val="24"/>
          <w:szCs w:val="24"/>
          <w14:ligatures w14:val="none"/>
        </w:rPr>
        <w:t xml:space="preserve"> uzziņu sniegšana tradicionālā un digitālā (elektroniskā) veidā;</w:t>
      </w:r>
    </w:p>
    <w:p w:rsidR="00CC0568" w:rsidRPr="00CC0568" w:rsidRDefault="00CC0568" w:rsidP="00CC0568">
      <w:pPr>
        <w:numPr>
          <w:ilvl w:val="1"/>
          <w:numId w:val="3"/>
        </w:numPr>
        <w:spacing w:after="240" w:line="240" w:lineRule="auto"/>
        <w:ind w:left="709"/>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iCs/>
          <w:kern w:val="0"/>
          <w:sz w:val="24"/>
          <w:szCs w:val="24"/>
          <w14:ligatures w14:val="none"/>
        </w:rPr>
        <w:t>Bibliotēkas, lasīšanas un literatūras pasākumi un programmas, kas popularizē Bibliotēku, literatūru un zināšanu apguvi.</w:t>
      </w:r>
    </w:p>
    <w:p w:rsidR="00CC0568" w:rsidRPr="00CC0568" w:rsidRDefault="00CC0568" w:rsidP="00CC0568">
      <w:pPr>
        <w:numPr>
          <w:ilvl w:val="0"/>
          <w:numId w:val="3"/>
        </w:numPr>
        <w:spacing w:after="240" w:line="240" w:lineRule="auto"/>
        <w:ind w:left="357" w:hanging="357"/>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kern w:val="0"/>
          <w:sz w:val="24"/>
          <w:szCs w:val="24"/>
          <w14:ligatures w14:val="none"/>
        </w:rPr>
        <w:t>Bibliotēkā saņemtie Izdevumi Lietotājam jānodod līdz Bibliotēkas noteiktajam termiņam. To iespējams pagarināt, ja saņemtos Izdevumus nepieprasa citi Lietotāji. Kopējais Izdevumu lietošanas termiņš nedrīkst pārsniegt vienu mēnesi.</w:t>
      </w:r>
    </w:p>
    <w:p w:rsidR="00CC0568" w:rsidRPr="00CC0568" w:rsidRDefault="00CC0568" w:rsidP="00CC0568">
      <w:pPr>
        <w:numPr>
          <w:ilvl w:val="0"/>
          <w:numId w:val="3"/>
        </w:numPr>
        <w:spacing w:after="240" w:line="240" w:lineRule="auto"/>
        <w:ind w:left="357" w:hanging="357"/>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kern w:val="0"/>
          <w:sz w:val="24"/>
          <w:szCs w:val="24"/>
          <w14:ligatures w14:val="none"/>
        </w:rPr>
        <w:t>Paaugstināta pieprasījuma Izdevumus izsniedz rindas kārtībā.</w:t>
      </w:r>
    </w:p>
    <w:p w:rsidR="00CC0568" w:rsidRPr="00CC0568" w:rsidRDefault="00CC0568" w:rsidP="00CC0568">
      <w:pPr>
        <w:numPr>
          <w:ilvl w:val="0"/>
          <w:numId w:val="3"/>
        </w:numPr>
        <w:spacing w:after="240" w:line="240" w:lineRule="auto"/>
        <w:ind w:left="357" w:hanging="357"/>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iCs/>
          <w:kern w:val="0"/>
          <w:sz w:val="24"/>
          <w:szCs w:val="24"/>
          <w14:ligatures w14:val="none"/>
        </w:rPr>
        <w:t>Bibliotēkas izsniegto grāmatu lietošanas termiņš ir 14 dienas; laikrakstiem, žurnāliem, nozaru iespieddarbiem un audiovizuāliem dokumentiem – 7 dienas.</w:t>
      </w:r>
    </w:p>
    <w:p w:rsidR="00CC0568" w:rsidRPr="00CC0568" w:rsidRDefault="00CC0568" w:rsidP="00CC0568">
      <w:pPr>
        <w:numPr>
          <w:ilvl w:val="0"/>
          <w:numId w:val="3"/>
        </w:numPr>
        <w:spacing w:after="240" w:line="240" w:lineRule="auto"/>
        <w:ind w:left="357" w:hanging="357"/>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iCs/>
          <w:kern w:val="0"/>
          <w:sz w:val="24"/>
          <w:szCs w:val="24"/>
          <w14:ligatures w14:val="none"/>
        </w:rPr>
        <w:t>Lietotājam vienlaikus izsniedz ne vairāk kā 5 Izdevumus.</w:t>
      </w:r>
    </w:p>
    <w:p w:rsidR="00CC0568" w:rsidRPr="00CC0568" w:rsidRDefault="00CC0568" w:rsidP="00CC0568">
      <w:pPr>
        <w:numPr>
          <w:ilvl w:val="0"/>
          <w:numId w:val="3"/>
        </w:numPr>
        <w:spacing w:after="240" w:line="240" w:lineRule="auto"/>
        <w:ind w:left="357" w:hanging="357"/>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kern w:val="0"/>
          <w:sz w:val="24"/>
          <w:szCs w:val="24"/>
          <w14:ligatures w14:val="none"/>
        </w:rPr>
        <w:t>Izdevumus no Bibliotēkas krājuma pēc Lietotāja pieprasījuma Bibliotēkas darbinieks rezervē uz 5 (piecām) darba dienām. Ja 5 (piecu) darba dienu laikā Lietotājs rezervētos Izdevumus nav izmantojis, rezervācija tiek atcelta.</w:t>
      </w:r>
    </w:p>
    <w:p w:rsidR="00CC0568" w:rsidRPr="00CC0568" w:rsidRDefault="00CC0568" w:rsidP="00CC0568">
      <w:pPr>
        <w:numPr>
          <w:ilvl w:val="0"/>
          <w:numId w:val="3"/>
        </w:numPr>
        <w:spacing w:after="240" w:line="240" w:lineRule="auto"/>
        <w:ind w:left="357" w:hanging="357"/>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kern w:val="0"/>
          <w:sz w:val="24"/>
          <w:szCs w:val="24"/>
          <w14:ligatures w14:val="none"/>
        </w:rPr>
        <w:t>Izdevumu</w:t>
      </w:r>
      <w:r w:rsidRPr="00CC0568">
        <w:rPr>
          <w:rFonts w:ascii="Times New Roman" w:eastAsia="Times New Roman" w:hAnsi="Times New Roman" w:cs="Times New Roman"/>
          <w:iCs/>
          <w:color w:val="00B050"/>
          <w:kern w:val="0"/>
          <w:sz w:val="20"/>
          <w:szCs w:val="20"/>
          <w14:ligatures w14:val="none"/>
        </w:rPr>
        <w:t xml:space="preserve"> </w:t>
      </w:r>
      <w:r w:rsidRPr="00CC0568">
        <w:rPr>
          <w:rFonts w:ascii="Times New Roman" w:eastAsia="Times New Roman" w:hAnsi="Times New Roman" w:cs="Times New Roman"/>
          <w:iCs/>
          <w:kern w:val="0"/>
          <w:sz w:val="24"/>
          <w:szCs w:val="24"/>
          <w14:ligatures w14:val="none"/>
        </w:rPr>
        <w:t>izsniegšana/saņemšana tiek reģistrēta automatizēti Bibliotēkas informācijas sistēmas (BIS) ALISE datubāzē.</w:t>
      </w:r>
    </w:p>
    <w:p w:rsidR="00CC0568" w:rsidRPr="00CC0568" w:rsidRDefault="00CC0568" w:rsidP="00CC0568">
      <w:pPr>
        <w:numPr>
          <w:ilvl w:val="0"/>
          <w:numId w:val="3"/>
        </w:numPr>
        <w:spacing w:after="240" w:line="240" w:lineRule="auto"/>
        <w:ind w:left="357" w:hanging="357"/>
        <w:jc w:val="both"/>
        <w:rPr>
          <w:rFonts w:ascii="Times New Roman" w:eastAsia="Times New Roman" w:hAnsi="Times New Roman" w:cs="Times New Roman"/>
          <w:i/>
          <w:iCs/>
          <w:kern w:val="0"/>
          <w:sz w:val="24"/>
          <w:szCs w:val="24"/>
          <w14:ligatures w14:val="none"/>
        </w:rPr>
      </w:pPr>
      <w:r w:rsidRPr="00CC0568">
        <w:rPr>
          <w:rFonts w:ascii="Times New Roman" w:eastAsia="Times New Roman" w:hAnsi="Times New Roman" w:cs="Times New Roman"/>
          <w:kern w:val="0"/>
          <w:sz w:val="24"/>
          <w:szCs w:val="24"/>
          <w14:ligatures w14:val="none"/>
        </w:rPr>
        <w:t>Lietotājiem ar autorizācijas datiem Bibliotēka nodrošina</w:t>
      </w:r>
      <w:r w:rsidRPr="00CC0568">
        <w:rPr>
          <w:rFonts w:ascii="Times New Roman" w:eastAsia="Times New Roman" w:hAnsi="Times New Roman" w:cs="Times New Roman"/>
          <w:color w:val="2E74B5"/>
          <w:kern w:val="0"/>
          <w:sz w:val="24"/>
          <w:szCs w:val="24"/>
          <w14:ligatures w14:val="none"/>
        </w:rPr>
        <w:t xml:space="preserve"> </w:t>
      </w:r>
      <w:r w:rsidRPr="00CC0568">
        <w:rPr>
          <w:rFonts w:ascii="Times New Roman" w:eastAsia="Times New Roman" w:hAnsi="Times New Roman" w:cs="Times New Roman"/>
          <w:kern w:val="0"/>
          <w:sz w:val="24"/>
          <w:szCs w:val="24"/>
          <w14:ligatures w14:val="none"/>
        </w:rPr>
        <w:t>sadarbības iespējas:</w:t>
      </w:r>
    </w:p>
    <w:p w:rsidR="00CC0568" w:rsidRPr="00CC0568" w:rsidRDefault="00CC0568" w:rsidP="00CC0568">
      <w:pPr>
        <w:numPr>
          <w:ilvl w:val="1"/>
          <w:numId w:val="3"/>
        </w:numPr>
        <w:spacing w:after="120" w:line="240" w:lineRule="auto"/>
        <w:ind w:left="709"/>
        <w:jc w:val="both"/>
        <w:rPr>
          <w:rFonts w:ascii="Times New Roman" w:eastAsia="Times New Roman" w:hAnsi="Times New Roman" w:cs="Times New Roman"/>
          <w:kern w:val="0"/>
          <w:sz w:val="24"/>
          <w:szCs w:val="24"/>
          <w14:ligatures w14:val="none"/>
        </w:rPr>
      </w:pPr>
      <w:r w:rsidRPr="00CC0568">
        <w:rPr>
          <w:rFonts w:ascii="Times New Roman" w:eastAsia="Times New Roman" w:hAnsi="Times New Roman" w:cs="Times New Roman"/>
          <w:kern w:val="0"/>
          <w:sz w:val="24"/>
          <w:szCs w:val="24"/>
          <w14:ligatures w14:val="none"/>
        </w:rPr>
        <w:t xml:space="preserve">piekļūt datiem par savu statusu sistēmā (izsniegtie Izdevumi, termiņi, rezervētie Izdevumi, atgādinājumi, </w:t>
      </w:r>
      <w:proofErr w:type="spellStart"/>
      <w:r w:rsidRPr="00CC0568">
        <w:rPr>
          <w:rFonts w:ascii="Times New Roman" w:eastAsia="Times New Roman" w:hAnsi="Times New Roman" w:cs="Times New Roman"/>
          <w:kern w:val="0"/>
          <w:sz w:val="24"/>
          <w:szCs w:val="24"/>
          <w14:ligatures w14:val="none"/>
        </w:rPr>
        <w:t>izsniegumu</w:t>
      </w:r>
      <w:proofErr w:type="spellEnd"/>
      <w:r w:rsidRPr="00CC0568">
        <w:rPr>
          <w:rFonts w:ascii="Times New Roman" w:eastAsia="Times New Roman" w:hAnsi="Times New Roman" w:cs="Times New Roman"/>
          <w:kern w:val="0"/>
          <w:sz w:val="24"/>
          <w:szCs w:val="24"/>
          <w14:ligatures w14:val="none"/>
        </w:rPr>
        <w:t xml:space="preserve"> un atgādinājumu vēsture);</w:t>
      </w:r>
    </w:p>
    <w:p w:rsidR="00CC0568" w:rsidRPr="00CC0568" w:rsidRDefault="00CC0568" w:rsidP="00CC0568">
      <w:pPr>
        <w:numPr>
          <w:ilvl w:val="1"/>
          <w:numId w:val="3"/>
        </w:numPr>
        <w:spacing w:after="120" w:line="240" w:lineRule="auto"/>
        <w:ind w:left="709"/>
        <w:jc w:val="both"/>
        <w:rPr>
          <w:rFonts w:ascii="Times New Roman" w:eastAsia="Times New Roman" w:hAnsi="Times New Roman" w:cs="Times New Roman"/>
          <w:kern w:val="0"/>
          <w:sz w:val="24"/>
          <w:szCs w:val="24"/>
          <w14:ligatures w14:val="none"/>
        </w:rPr>
      </w:pPr>
      <w:r w:rsidRPr="00CC0568">
        <w:rPr>
          <w:rFonts w:ascii="Times New Roman" w:eastAsia="Times New Roman" w:hAnsi="Times New Roman" w:cs="Times New Roman"/>
          <w:kern w:val="0"/>
          <w:sz w:val="24"/>
          <w:szCs w:val="24"/>
          <w14:ligatures w14:val="none"/>
        </w:rPr>
        <w:t>pieteikties rindā uz Izdevumiem no Bibliotēkas krājuma;</w:t>
      </w:r>
    </w:p>
    <w:p w:rsidR="00CC0568" w:rsidRPr="00CC0568" w:rsidRDefault="00CC0568" w:rsidP="00CC0568">
      <w:pPr>
        <w:numPr>
          <w:ilvl w:val="1"/>
          <w:numId w:val="3"/>
        </w:numPr>
        <w:spacing w:after="120" w:line="240" w:lineRule="auto"/>
        <w:ind w:left="709"/>
        <w:jc w:val="both"/>
        <w:rPr>
          <w:rFonts w:ascii="Times New Roman" w:eastAsia="Times New Roman" w:hAnsi="Times New Roman" w:cs="Times New Roman"/>
          <w:kern w:val="0"/>
          <w:sz w:val="24"/>
          <w:szCs w:val="24"/>
          <w14:ligatures w14:val="none"/>
        </w:rPr>
      </w:pPr>
      <w:r w:rsidRPr="00CC0568">
        <w:rPr>
          <w:rFonts w:ascii="Times New Roman" w:eastAsia="Times New Roman" w:hAnsi="Times New Roman" w:cs="Times New Roman"/>
          <w:kern w:val="0"/>
          <w:sz w:val="24"/>
          <w:szCs w:val="24"/>
          <w14:ligatures w14:val="none"/>
        </w:rPr>
        <w:t>pasūtīt Izdevumus no Bibliotēkas krājuma;</w:t>
      </w:r>
    </w:p>
    <w:p w:rsidR="00CC0568" w:rsidRPr="00CC0568" w:rsidRDefault="00CC0568" w:rsidP="00CC0568">
      <w:pPr>
        <w:numPr>
          <w:ilvl w:val="1"/>
          <w:numId w:val="3"/>
        </w:numPr>
        <w:spacing w:after="240" w:line="240" w:lineRule="auto"/>
        <w:ind w:left="709"/>
        <w:jc w:val="both"/>
        <w:rPr>
          <w:rFonts w:ascii="Times New Roman" w:eastAsia="Times New Roman" w:hAnsi="Times New Roman" w:cs="Times New Roman"/>
          <w:kern w:val="0"/>
          <w:sz w:val="24"/>
          <w:szCs w:val="24"/>
          <w14:ligatures w14:val="none"/>
        </w:rPr>
      </w:pPr>
      <w:r w:rsidRPr="00CC0568">
        <w:rPr>
          <w:rFonts w:ascii="Times New Roman" w:eastAsia="Times New Roman" w:hAnsi="Times New Roman" w:cs="Times New Roman"/>
          <w:kern w:val="0"/>
          <w:sz w:val="24"/>
          <w:szCs w:val="24"/>
          <w14:ligatures w14:val="none"/>
        </w:rPr>
        <w:t>prasīt Izdevumu termiņu pagarinājumus.</w:t>
      </w:r>
    </w:p>
    <w:p w:rsidR="00CC0568" w:rsidRPr="00CC0568" w:rsidRDefault="00CC0568" w:rsidP="00CC0568">
      <w:pPr>
        <w:numPr>
          <w:ilvl w:val="0"/>
          <w:numId w:val="3"/>
        </w:numPr>
        <w:spacing w:after="240" w:line="240" w:lineRule="auto"/>
        <w:ind w:left="357" w:hanging="357"/>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iCs/>
          <w:kern w:val="0"/>
          <w:sz w:val="24"/>
          <w:szCs w:val="24"/>
          <w14:ligatures w14:val="none"/>
        </w:rPr>
        <w:t xml:space="preserve">Bibliotēkas krājumā neesošu </w:t>
      </w:r>
      <w:r w:rsidRPr="00CC0568">
        <w:rPr>
          <w:rFonts w:ascii="Times New Roman" w:eastAsia="Times New Roman" w:hAnsi="Times New Roman" w:cs="Times New Roman"/>
          <w:kern w:val="0"/>
          <w:sz w:val="24"/>
          <w:szCs w:val="24"/>
          <w14:ligatures w14:val="none"/>
        </w:rPr>
        <w:t>Izdevumu</w:t>
      </w:r>
      <w:r w:rsidRPr="00CC0568">
        <w:rPr>
          <w:rFonts w:ascii="Times New Roman" w:eastAsia="Times New Roman" w:hAnsi="Times New Roman" w:cs="Times New Roman"/>
          <w:iCs/>
          <w:kern w:val="0"/>
          <w:sz w:val="24"/>
          <w:szCs w:val="24"/>
          <w14:ligatures w14:val="none"/>
        </w:rPr>
        <w:t xml:space="preserve"> un nepieciešamās informācijas pieprasīšanu bibliotekārs var pasūtīt</w:t>
      </w:r>
      <w:r w:rsidRPr="00CC0568">
        <w:rPr>
          <w:rFonts w:ascii="Times New Roman" w:eastAsia="Times New Roman" w:hAnsi="Times New Roman" w:cs="Times New Roman"/>
          <w:iCs/>
          <w:color w:val="2E74B5"/>
          <w:kern w:val="0"/>
          <w:sz w:val="24"/>
          <w:szCs w:val="24"/>
          <w14:ligatures w14:val="none"/>
        </w:rPr>
        <w:t xml:space="preserve"> </w:t>
      </w:r>
      <w:r w:rsidRPr="00CC0568">
        <w:rPr>
          <w:rFonts w:ascii="Times New Roman" w:eastAsia="Times New Roman" w:hAnsi="Times New Roman" w:cs="Times New Roman"/>
          <w:iCs/>
          <w:kern w:val="0"/>
          <w:sz w:val="24"/>
          <w:szCs w:val="24"/>
          <w14:ligatures w14:val="none"/>
        </w:rPr>
        <w:t>no citām Latvijas bibliotēkām Starpbibliotēku abonementa (turpmāk – SBA) kārtā.</w:t>
      </w:r>
    </w:p>
    <w:p w:rsidR="00CC0568" w:rsidRPr="00CC0568" w:rsidRDefault="00CC0568" w:rsidP="00CC0568">
      <w:pPr>
        <w:numPr>
          <w:ilvl w:val="0"/>
          <w:numId w:val="3"/>
        </w:numPr>
        <w:spacing w:after="240" w:line="240" w:lineRule="auto"/>
        <w:ind w:left="357" w:hanging="357"/>
        <w:jc w:val="both"/>
        <w:rPr>
          <w:rFonts w:ascii="Times New Roman" w:eastAsia="Times New Roman" w:hAnsi="Times New Roman" w:cs="Times New Roman"/>
          <w:b/>
          <w:iCs/>
          <w:kern w:val="0"/>
          <w:sz w:val="24"/>
          <w:szCs w:val="24"/>
          <w14:ligatures w14:val="none"/>
        </w:rPr>
      </w:pPr>
      <w:r w:rsidRPr="00CC0568">
        <w:rPr>
          <w:rFonts w:ascii="Times New Roman" w:eastAsia="Times New Roman" w:hAnsi="Times New Roman" w:cs="Times New Roman"/>
          <w:iCs/>
          <w:kern w:val="0"/>
          <w:sz w:val="24"/>
          <w:szCs w:val="24"/>
          <w14:ligatures w14:val="none"/>
        </w:rPr>
        <w:lastRenderedPageBreak/>
        <w:t>Datorsistēmu un interneta</w:t>
      </w:r>
      <w:r w:rsidRPr="00CC0568">
        <w:rPr>
          <w:rFonts w:ascii="Times New Roman" w:eastAsia="Times New Roman" w:hAnsi="Times New Roman" w:cs="Times New Roman"/>
          <w:iCs/>
          <w:color w:val="FF0000"/>
          <w:kern w:val="0"/>
          <w:sz w:val="24"/>
          <w:szCs w:val="24"/>
          <w14:ligatures w14:val="none"/>
        </w:rPr>
        <w:t xml:space="preserve"> </w:t>
      </w:r>
      <w:r w:rsidRPr="00CC0568">
        <w:rPr>
          <w:rFonts w:ascii="Times New Roman" w:eastAsia="Times New Roman" w:hAnsi="Times New Roman" w:cs="Times New Roman"/>
          <w:kern w:val="0"/>
          <w:sz w:val="24"/>
          <w:szCs w:val="24"/>
          <w14:ligatures w14:val="none"/>
        </w:rPr>
        <w:t xml:space="preserve">izmantošanas kārtība Bibliotēkā noteikta </w:t>
      </w:r>
      <w:r w:rsidRPr="00CC0568">
        <w:rPr>
          <w:rFonts w:ascii="Times New Roman" w:eastAsia="Times New Roman" w:hAnsi="Times New Roman" w:cs="Times New Roman"/>
          <w:b/>
          <w:kern w:val="0"/>
          <w:sz w:val="24"/>
          <w:szCs w:val="24"/>
          <w14:ligatures w14:val="none"/>
        </w:rPr>
        <w:t>4. pielikumā.</w:t>
      </w:r>
    </w:p>
    <w:p w:rsidR="00CC0568" w:rsidRPr="00CC0568" w:rsidRDefault="00CC0568" w:rsidP="00CC0568">
      <w:pPr>
        <w:numPr>
          <w:ilvl w:val="0"/>
          <w:numId w:val="3"/>
        </w:numPr>
        <w:spacing w:after="240" w:line="240" w:lineRule="auto"/>
        <w:ind w:left="357" w:hanging="357"/>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kern w:val="0"/>
          <w:sz w:val="24"/>
          <w:szCs w:val="24"/>
          <w14:ligatures w14:val="none"/>
        </w:rPr>
        <w:t xml:space="preserve">Dokumentu kopēšana no Bibliotēkas krājuma un dokumentu </w:t>
      </w:r>
      <w:proofErr w:type="spellStart"/>
      <w:r w:rsidRPr="00CC0568">
        <w:rPr>
          <w:rFonts w:ascii="Times New Roman" w:eastAsia="Times New Roman" w:hAnsi="Times New Roman" w:cs="Times New Roman"/>
          <w:kern w:val="0"/>
          <w:sz w:val="24"/>
          <w:szCs w:val="24"/>
          <w14:ligatures w14:val="none"/>
        </w:rPr>
        <w:t>digitalizācija</w:t>
      </w:r>
      <w:proofErr w:type="spellEnd"/>
      <w:r w:rsidRPr="00CC0568">
        <w:rPr>
          <w:rFonts w:ascii="Times New Roman" w:eastAsia="Times New Roman" w:hAnsi="Times New Roman" w:cs="Times New Roman"/>
          <w:kern w:val="0"/>
          <w:sz w:val="24"/>
          <w:szCs w:val="24"/>
          <w14:ligatures w14:val="none"/>
        </w:rPr>
        <w:t xml:space="preserve"> (skenēšana) Lietotājam ir bez maksas. Kopēšanas, drukāšanas pakalpojumi no apmeklētāju dokumentiem Bibliotēkā tiek sniegti par maksu saskaņā ar noteiktajiem izcenojumiem un atbilstoši Autortiesību likuma prasībām </w:t>
      </w:r>
      <w:r w:rsidRPr="00CC0568">
        <w:rPr>
          <w:rFonts w:ascii="Times New Roman" w:eastAsia="Times New Roman" w:hAnsi="Times New Roman" w:cs="Times New Roman"/>
          <w:b/>
          <w:kern w:val="0"/>
          <w:sz w:val="24"/>
          <w:szCs w:val="24"/>
          <w14:ligatures w14:val="none"/>
        </w:rPr>
        <w:t>(5. pielikums).</w:t>
      </w:r>
    </w:p>
    <w:p w:rsidR="00CC0568" w:rsidRPr="00CC0568" w:rsidRDefault="00CC0568" w:rsidP="00CC0568">
      <w:pPr>
        <w:spacing w:after="240" w:line="240" w:lineRule="auto"/>
        <w:jc w:val="center"/>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b/>
          <w:iCs/>
          <w:kern w:val="0"/>
          <w:sz w:val="24"/>
          <w:szCs w:val="24"/>
          <w14:ligatures w14:val="none"/>
        </w:rPr>
        <w:t>IV. Bibliotēkas lietotāja tiesības</w:t>
      </w:r>
    </w:p>
    <w:p w:rsidR="00CC0568" w:rsidRPr="00CC0568" w:rsidRDefault="00CC0568" w:rsidP="00CC0568">
      <w:pPr>
        <w:numPr>
          <w:ilvl w:val="0"/>
          <w:numId w:val="3"/>
        </w:numPr>
        <w:spacing w:after="240" w:line="240" w:lineRule="auto"/>
        <w:ind w:left="357" w:hanging="357"/>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kern w:val="0"/>
          <w:sz w:val="24"/>
          <w:szCs w:val="24"/>
          <w14:ligatures w14:val="none"/>
        </w:rPr>
        <w:t>Bibliotēka nodrošina Bibliotēku likumā noteikto Bibliotēkas Lietotāja tiesību ievērošanu saskaņā ar Bibliotēkas lietošanas noteikumiem:</w:t>
      </w:r>
    </w:p>
    <w:p w:rsidR="00CC0568" w:rsidRPr="00CC0568" w:rsidRDefault="00CC0568" w:rsidP="00CC0568">
      <w:pPr>
        <w:numPr>
          <w:ilvl w:val="1"/>
          <w:numId w:val="3"/>
        </w:numPr>
        <w:spacing w:after="120" w:line="240" w:lineRule="auto"/>
        <w:ind w:left="709"/>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iCs/>
          <w:kern w:val="0"/>
          <w:sz w:val="24"/>
          <w:szCs w:val="24"/>
          <w14:ligatures w14:val="none"/>
        </w:rPr>
        <w:t>saņemt pilnīgu informāciju par Bibliotēkas krājuma sastāvu, pakalpojumiem un Bibliotēkas izmantošanas iespējām;</w:t>
      </w:r>
    </w:p>
    <w:p w:rsidR="00CC0568" w:rsidRPr="00CC0568" w:rsidRDefault="00CC0568" w:rsidP="00CC0568">
      <w:pPr>
        <w:numPr>
          <w:ilvl w:val="1"/>
          <w:numId w:val="3"/>
        </w:numPr>
        <w:spacing w:after="120" w:line="240" w:lineRule="auto"/>
        <w:ind w:left="709"/>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iCs/>
          <w:kern w:val="0"/>
          <w:sz w:val="24"/>
          <w:szCs w:val="24"/>
          <w14:ligatures w14:val="none"/>
        </w:rPr>
        <w:t>saņemt lasīšanai Izdevumus vai fragmentu kopijas no Bibliotēkas krājuma vai pasūtīt tos SBA kārtā no Pierīgas reģiona bibliotēku krājumiem;</w:t>
      </w:r>
    </w:p>
    <w:p w:rsidR="00CC0568" w:rsidRPr="00CC0568" w:rsidRDefault="00CC0568" w:rsidP="00CC0568">
      <w:pPr>
        <w:numPr>
          <w:ilvl w:val="1"/>
          <w:numId w:val="3"/>
        </w:numPr>
        <w:tabs>
          <w:tab w:val="left" w:pos="567"/>
        </w:tabs>
        <w:spacing w:after="120" w:line="240" w:lineRule="auto"/>
        <w:ind w:left="709"/>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iCs/>
          <w:kern w:val="0"/>
          <w:sz w:val="24"/>
          <w:szCs w:val="24"/>
          <w14:ligatures w14:val="none"/>
        </w:rPr>
        <w:t>prasīt Izdevumu rezervēšanu noteiktā kārtībā;</w:t>
      </w:r>
    </w:p>
    <w:p w:rsidR="00CC0568" w:rsidRPr="00CC0568" w:rsidRDefault="00CC0568" w:rsidP="00CC0568">
      <w:pPr>
        <w:numPr>
          <w:ilvl w:val="1"/>
          <w:numId w:val="3"/>
        </w:numPr>
        <w:spacing w:after="120" w:line="240" w:lineRule="auto"/>
        <w:ind w:left="709"/>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iCs/>
          <w:kern w:val="0"/>
          <w:sz w:val="24"/>
          <w:szCs w:val="24"/>
          <w14:ligatures w14:val="none"/>
        </w:rPr>
        <w:t>izmantot Bibliotēkas sniegtos bezmaksas un maksas pakalpojumus, t.sk., bez maksas izmantot Datorsistēmu un internetu;</w:t>
      </w:r>
    </w:p>
    <w:p w:rsidR="00CC0568" w:rsidRPr="00CC0568" w:rsidRDefault="00CC0568" w:rsidP="00CC0568">
      <w:pPr>
        <w:numPr>
          <w:ilvl w:val="1"/>
          <w:numId w:val="3"/>
        </w:numPr>
        <w:spacing w:after="120" w:line="240" w:lineRule="auto"/>
        <w:ind w:left="709"/>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iCs/>
          <w:kern w:val="0"/>
          <w:sz w:val="24"/>
          <w:szCs w:val="24"/>
          <w14:ligatures w14:val="none"/>
        </w:rPr>
        <w:t>prasīt un saņemt čeku ar izsniegto Izdevumu sarakstu un nodošanas termiņiem;</w:t>
      </w:r>
    </w:p>
    <w:p w:rsidR="00CC0568" w:rsidRPr="00CC0568" w:rsidRDefault="00CC0568" w:rsidP="00CC0568">
      <w:pPr>
        <w:numPr>
          <w:ilvl w:val="1"/>
          <w:numId w:val="3"/>
        </w:numPr>
        <w:spacing w:after="120" w:line="240" w:lineRule="auto"/>
        <w:ind w:left="709"/>
        <w:jc w:val="both"/>
        <w:rPr>
          <w:rFonts w:ascii="Times New Roman" w:eastAsia="Times New Roman" w:hAnsi="Times New Roman" w:cs="Times New Roman"/>
          <w:iCs/>
          <w:strike/>
          <w:kern w:val="0"/>
          <w:sz w:val="24"/>
          <w:szCs w:val="24"/>
          <w14:ligatures w14:val="none"/>
        </w:rPr>
      </w:pPr>
      <w:r w:rsidRPr="00CC0568">
        <w:rPr>
          <w:rFonts w:ascii="Times New Roman" w:eastAsia="Times New Roman" w:hAnsi="Times New Roman" w:cs="Times New Roman"/>
          <w:iCs/>
          <w:kern w:val="0"/>
          <w:sz w:val="24"/>
          <w:szCs w:val="24"/>
          <w14:ligatures w14:val="none"/>
        </w:rPr>
        <w:t>iesniegt priekšlikumus Bibliotēkas krājuma papildināšanai un pakalpojumu attīstībai;</w:t>
      </w:r>
    </w:p>
    <w:p w:rsidR="00CC0568" w:rsidRPr="00CC0568" w:rsidRDefault="00CC0568" w:rsidP="00CC0568">
      <w:pPr>
        <w:numPr>
          <w:ilvl w:val="1"/>
          <w:numId w:val="3"/>
        </w:numPr>
        <w:spacing w:after="240" w:line="240" w:lineRule="auto"/>
        <w:ind w:left="709"/>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iCs/>
          <w:kern w:val="0"/>
          <w:sz w:val="24"/>
          <w:szCs w:val="24"/>
          <w14:ligatures w14:val="none"/>
        </w:rPr>
        <w:t>piedalīties Bibliotēkas darba organizatorisko jautājumu risināšanā, bibliotekāru profesionālo organizāciju darbā, iesniegt priekšlikumus, atsauksmes, sūdzības par Bibliotēkas darbu Bibliotēkas vadītājam.</w:t>
      </w:r>
    </w:p>
    <w:p w:rsidR="00CC0568" w:rsidRPr="00CC0568" w:rsidRDefault="00CC0568" w:rsidP="00CC0568">
      <w:pPr>
        <w:numPr>
          <w:ilvl w:val="0"/>
          <w:numId w:val="3"/>
        </w:numPr>
        <w:spacing w:after="240" w:line="240" w:lineRule="auto"/>
        <w:ind w:left="357" w:hanging="357"/>
        <w:jc w:val="both"/>
        <w:rPr>
          <w:rFonts w:ascii="Times New Roman" w:eastAsia="Times New Roman" w:hAnsi="Times New Roman" w:cs="Times New Roman"/>
          <w:b/>
          <w:iCs/>
          <w:kern w:val="0"/>
          <w:sz w:val="24"/>
          <w:szCs w:val="24"/>
          <w14:ligatures w14:val="none"/>
        </w:rPr>
      </w:pPr>
      <w:r w:rsidRPr="00CC0568">
        <w:rPr>
          <w:rFonts w:ascii="Times New Roman" w:eastAsia="Times New Roman" w:hAnsi="Times New Roman" w:cs="Times New Roman"/>
          <w:iCs/>
          <w:kern w:val="0"/>
          <w:sz w:val="24"/>
          <w:szCs w:val="24"/>
          <w14:ligatures w14:val="none"/>
        </w:rPr>
        <w:t xml:space="preserve">Lietotājam ir tiesības saņemt Bibliotēkas pakalpojumus mājās Bibliotēkai piešķirto pašvaldības budžeta līdzekļu ietvaros, ja Lietotājam ir kustību, redzes vai citi funkcionālie traucējumi; pakalpojums Lietotājam jāpiesaka, iesniedzot pieteikumu par Bibliotēkas pakalpojumu saņemšanu dzīvesvietā vai Izdevumu izsniegšanu Lietotāja pieteikumā norādītajai uzticības personai; šādos gadījumos izsniegto Izdevumu lietošanas termiņš ir viens mēnesis </w:t>
      </w:r>
      <w:r w:rsidRPr="00CC0568">
        <w:rPr>
          <w:rFonts w:ascii="Times New Roman" w:eastAsia="Times New Roman" w:hAnsi="Times New Roman" w:cs="Times New Roman"/>
          <w:b/>
          <w:kern w:val="0"/>
          <w:sz w:val="24"/>
          <w:szCs w:val="24"/>
          <w14:ligatures w14:val="none"/>
        </w:rPr>
        <w:t>(3. pielikums).</w:t>
      </w:r>
      <w:r w:rsidRPr="00CC0568">
        <w:rPr>
          <w:rFonts w:ascii="Times New Roman" w:eastAsia="Times New Roman" w:hAnsi="Times New Roman" w:cs="Times New Roman"/>
          <w:iCs/>
          <w:strike/>
          <w:kern w:val="0"/>
          <w:sz w:val="24"/>
          <w:szCs w:val="24"/>
          <w14:ligatures w14:val="none"/>
        </w:rPr>
        <w:t xml:space="preserve"> </w:t>
      </w:r>
    </w:p>
    <w:p w:rsidR="00CC0568" w:rsidRPr="00CC0568" w:rsidRDefault="00CC0568" w:rsidP="00CC0568">
      <w:pPr>
        <w:numPr>
          <w:ilvl w:val="0"/>
          <w:numId w:val="3"/>
        </w:numPr>
        <w:spacing w:after="240" w:line="240" w:lineRule="auto"/>
        <w:ind w:left="357" w:hanging="357"/>
        <w:jc w:val="both"/>
        <w:rPr>
          <w:rFonts w:ascii="Times New Roman" w:eastAsia="Times New Roman" w:hAnsi="Times New Roman" w:cs="Times New Roman"/>
          <w:b/>
          <w:iCs/>
          <w:kern w:val="0"/>
          <w:sz w:val="24"/>
          <w:szCs w:val="24"/>
          <w14:ligatures w14:val="none"/>
        </w:rPr>
      </w:pPr>
      <w:r w:rsidRPr="00CC0568">
        <w:rPr>
          <w:rFonts w:ascii="Times New Roman" w:eastAsia="Times New Roman" w:hAnsi="Times New Roman" w:cs="Times New Roman"/>
          <w:iCs/>
          <w:kern w:val="0"/>
          <w:sz w:val="24"/>
          <w:szCs w:val="24"/>
          <w14:ligatures w14:val="none"/>
        </w:rPr>
        <w:t>Bibliotēkas Lietotājam ir tiesības uz personas datu neaizskaramību. Bez Lietotāja piekrišanas Bibliotēka šīs ziņas nedrīkst nodot vai izpaust trešajai personai, izņemot likumos paredzētos gadījumus.</w:t>
      </w:r>
    </w:p>
    <w:p w:rsidR="00CC0568" w:rsidRPr="00CC0568" w:rsidRDefault="00CC0568" w:rsidP="00CC0568">
      <w:pPr>
        <w:spacing w:after="240" w:line="240" w:lineRule="auto"/>
        <w:jc w:val="center"/>
        <w:rPr>
          <w:rFonts w:ascii="Times New Roman" w:eastAsia="Times New Roman" w:hAnsi="Times New Roman" w:cs="Times New Roman"/>
          <w:b/>
          <w:iCs/>
          <w:kern w:val="0"/>
          <w:sz w:val="24"/>
          <w:szCs w:val="24"/>
          <w14:ligatures w14:val="none"/>
        </w:rPr>
      </w:pPr>
      <w:r w:rsidRPr="00CC0568">
        <w:rPr>
          <w:rFonts w:ascii="Times New Roman" w:eastAsia="Times New Roman" w:hAnsi="Times New Roman" w:cs="Times New Roman"/>
          <w:b/>
          <w:iCs/>
          <w:kern w:val="0"/>
          <w:sz w:val="24"/>
          <w:szCs w:val="24"/>
          <w14:ligatures w14:val="none"/>
        </w:rPr>
        <w:t>V. Bibliotēkas lietotāja pienākumi</w:t>
      </w:r>
    </w:p>
    <w:p w:rsidR="00CC0568" w:rsidRPr="00CC0568" w:rsidRDefault="00CC0568" w:rsidP="00CC0568">
      <w:pPr>
        <w:numPr>
          <w:ilvl w:val="0"/>
          <w:numId w:val="3"/>
        </w:numPr>
        <w:spacing w:after="240" w:line="240" w:lineRule="auto"/>
        <w:ind w:left="357" w:hanging="357"/>
        <w:jc w:val="both"/>
        <w:rPr>
          <w:rFonts w:ascii="Times New Roman" w:eastAsia="Times New Roman" w:hAnsi="Times New Roman" w:cs="Times New Roman"/>
          <w:b/>
          <w:iCs/>
          <w:kern w:val="0"/>
          <w:sz w:val="24"/>
          <w:szCs w:val="24"/>
          <w14:ligatures w14:val="none"/>
        </w:rPr>
      </w:pPr>
      <w:r w:rsidRPr="00CC0568">
        <w:rPr>
          <w:rFonts w:ascii="Times New Roman" w:eastAsia="Times New Roman" w:hAnsi="Times New Roman" w:cs="Times New Roman"/>
          <w:kern w:val="0"/>
          <w:sz w:val="24"/>
          <w:szCs w:val="24"/>
          <w14:ligatures w14:val="none"/>
        </w:rPr>
        <w:t>Ierodoties Bibliotēkā, uzrādīt Karti, ja Kartes nav - personu apliecinošu dokumentu.</w:t>
      </w:r>
      <w:r w:rsidRPr="00CC0568">
        <w:rPr>
          <w:rFonts w:ascii="Arial" w:eastAsia="Times New Roman" w:hAnsi="Arial" w:cs="Arial"/>
          <w:kern w:val="0"/>
          <w:sz w:val="30"/>
          <w:szCs w:val="30"/>
          <w:lang w:val="en-US"/>
          <w14:ligatures w14:val="none"/>
        </w:rPr>
        <w:t xml:space="preserve"> </w:t>
      </w:r>
      <w:r w:rsidRPr="00CC0568">
        <w:rPr>
          <w:rFonts w:ascii="Times New Roman" w:eastAsia="Times New Roman" w:hAnsi="Times New Roman" w:cs="Times New Roman"/>
          <w:kern w:val="0"/>
          <w:sz w:val="24"/>
          <w:szCs w:val="24"/>
          <w14:ligatures w14:val="none"/>
        </w:rPr>
        <w:t>Kartes nozaudēšanas vai bojājuma</w:t>
      </w:r>
      <w:r w:rsidRPr="00CC0568">
        <w:rPr>
          <w:rFonts w:ascii="Times New Roman" w:eastAsia="Times New Roman" w:hAnsi="Times New Roman" w:cs="Times New Roman"/>
          <w:kern w:val="0"/>
          <w:sz w:val="20"/>
          <w:szCs w:val="20"/>
          <w14:ligatures w14:val="none"/>
        </w:rPr>
        <w:t xml:space="preserve"> </w:t>
      </w:r>
      <w:r w:rsidRPr="00CC0568">
        <w:rPr>
          <w:rFonts w:ascii="Times New Roman" w:eastAsia="Times New Roman" w:hAnsi="Times New Roman" w:cs="Times New Roman"/>
          <w:kern w:val="0"/>
          <w:sz w:val="24"/>
          <w:szCs w:val="24"/>
          <w14:ligatures w14:val="none"/>
        </w:rPr>
        <w:t>gadījumā nekavējoties jāinformē Bibliotēka. Personas datu, kontaktinformācijas izmaiņu gadījumā Bibliotēka jāinformē kārtējā apmeklējuma reizē vai, kā to paredz Noteikumu 15. punkts.</w:t>
      </w:r>
    </w:p>
    <w:p w:rsidR="00CC0568" w:rsidRPr="00CC0568" w:rsidRDefault="00CC0568" w:rsidP="00CC0568">
      <w:pPr>
        <w:numPr>
          <w:ilvl w:val="0"/>
          <w:numId w:val="3"/>
        </w:numPr>
        <w:tabs>
          <w:tab w:val="left" w:pos="0"/>
        </w:tabs>
        <w:spacing w:after="240" w:line="240" w:lineRule="auto"/>
        <w:ind w:left="357" w:hanging="357"/>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kern w:val="0"/>
          <w:sz w:val="24"/>
          <w:szCs w:val="24"/>
          <w14:ligatures w14:val="none"/>
        </w:rPr>
        <w:t>Lai izmantotu Bibliotēkas sniegtos pakalpojumus, Bibliotēkā jāreģistrējas, jāievēro Noteikumi un normatīvo aktu prasības.</w:t>
      </w:r>
    </w:p>
    <w:p w:rsidR="00CC0568" w:rsidRPr="00CC0568" w:rsidRDefault="00CC0568" w:rsidP="00CC0568">
      <w:pPr>
        <w:numPr>
          <w:ilvl w:val="0"/>
          <w:numId w:val="3"/>
        </w:numPr>
        <w:tabs>
          <w:tab w:val="left" w:pos="0"/>
        </w:tabs>
        <w:spacing w:after="240" w:line="240" w:lineRule="auto"/>
        <w:ind w:left="357" w:hanging="357"/>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iCs/>
          <w:kern w:val="0"/>
          <w:sz w:val="24"/>
          <w:szCs w:val="24"/>
          <w14:ligatures w14:val="none"/>
        </w:rPr>
        <w:lastRenderedPageBreak/>
        <w:t>Jebkurai personai, kas atrodas Bibliotēkas telpās jāievēro sabiedrībā vispārpieņemtās uzvedības normas – jāierobežo darbības, kas var būt traucējošas pārējiem Bibliotēkas Lietotājiem.</w:t>
      </w:r>
    </w:p>
    <w:p w:rsidR="00CC0568" w:rsidRPr="00CC0568" w:rsidRDefault="00CC0568" w:rsidP="00CC0568">
      <w:pPr>
        <w:numPr>
          <w:ilvl w:val="0"/>
          <w:numId w:val="3"/>
        </w:numPr>
        <w:tabs>
          <w:tab w:val="left" w:pos="0"/>
        </w:tabs>
        <w:spacing w:after="240" w:line="240" w:lineRule="auto"/>
        <w:ind w:left="357" w:hanging="357"/>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iCs/>
          <w:kern w:val="0"/>
          <w:sz w:val="24"/>
          <w:szCs w:val="24"/>
          <w14:ligatures w14:val="none"/>
        </w:rPr>
        <w:t xml:space="preserve">Saņemtos Izdevumus Lietotājs nodod Bibliotēkā norādītajā termiņā un darba laikā. </w:t>
      </w:r>
    </w:p>
    <w:p w:rsidR="00CC0568" w:rsidRPr="00CC0568" w:rsidRDefault="00CC0568" w:rsidP="00CC0568">
      <w:pPr>
        <w:numPr>
          <w:ilvl w:val="0"/>
          <w:numId w:val="3"/>
        </w:numPr>
        <w:tabs>
          <w:tab w:val="left" w:pos="0"/>
        </w:tabs>
        <w:spacing w:after="240" w:line="240" w:lineRule="auto"/>
        <w:ind w:left="357" w:hanging="357"/>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iCs/>
          <w:kern w:val="0"/>
          <w:sz w:val="24"/>
          <w:szCs w:val="24"/>
          <w14:ligatures w14:val="none"/>
        </w:rPr>
        <w:t>Lietotājs nedrīkst iznest no Bibliotēkas Izdevumus, kuru saņemšanu viņš nav noformējis pie bibliotekāra.</w:t>
      </w:r>
    </w:p>
    <w:p w:rsidR="00CC0568" w:rsidRPr="00CC0568" w:rsidRDefault="00CC0568" w:rsidP="00CC0568">
      <w:pPr>
        <w:numPr>
          <w:ilvl w:val="0"/>
          <w:numId w:val="3"/>
        </w:numPr>
        <w:tabs>
          <w:tab w:val="left" w:pos="0"/>
        </w:tabs>
        <w:spacing w:after="240" w:line="240" w:lineRule="auto"/>
        <w:ind w:left="357" w:hanging="357"/>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kern w:val="0"/>
          <w:sz w:val="24"/>
          <w:szCs w:val="24"/>
          <w14:ligatures w14:val="none"/>
        </w:rPr>
        <w:t xml:space="preserve">Brīvpieejas Izdevumus Lietotājs pēc to izmantošanas novieto tiem speciāli paredzētā vietā vai nodod </w:t>
      </w:r>
      <w:r w:rsidRPr="00CC0568">
        <w:rPr>
          <w:rFonts w:ascii="Times New Roman" w:eastAsia="Times New Roman" w:hAnsi="Times New Roman" w:cs="Times New Roman"/>
          <w:iCs/>
          <w:kern w:val="0"/>
          <w:sz w:val="24"/>
          <w:szCs w:val="24"/>
          <w14:ligatures w14:val="none"/>
        </w:rPr>
        <w:t>bibliotekāram</w:t>
      </w:r>
      <w:r w:rsidRPr="00CC0568">
        <w:rPr>
          <w:rFonts w:ascii="Times New Roman" w:eastAsia="Times New Roman" w:hAnsi="Times New Roman" w:cs="Times New Roman"/>
          <w:kern w:val="0"/>
          <w:sz w:val="24"/>
          <w:szCs w:val="24"/>
          <w14:ligatures w14:val="none"/>
        </w:rPr>
        <w:t>.</w:t>
      </w:r>
    </w:p>
    <w:p w:rsidR="00CC0568" w:rsidRPr="00CC0568" w:rsidRDefault="00CC0568" w:rsidP="00CC0568">
      <w:pPr>
        <w:numPr>
          <w:ilvl w:val="0"/>
          <w:numId w:val="3"/>
        </w:numPr>
        <w:tabs>
          <w:tab w:val="left" w:pos="0"/>
        </w:tabs>
        <w:spacing w:after="240" w:line="240" w:lineRule="auto"/>
        <w:ind w:left="357" w:hanging="357"/>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kern w:val="0"/>
          <w:sz w:val="24"/>
          <w:szCs w:val="24"/>
          <w14:ligatures w14:val="none"/>
        </w:rPr>
        <w:t xml:space="preserve">Lietotāja uzdevums saudzīgi izturēties pret Bibliotēkas Izdevumiem, inventāru un </w:t>
      </w:r>
      <w:r w:rsidRPr="00CC0568">
        <w:rPr>
          <w:rFonts w:ascii="Times New Roman" w:eastAsia="Times New Roman" w:hAnsi="Times New Roman" w:cs="Times New Roman"/>
          <w:iCs/>
          <w:kern w:val="0"/>
          <w:sz w:val="24"/>
          <w:szCs w:val="24"/>
          <w14:ligatures w14:val="none"/>
        </w:rPr>
        <w:t>iekārtām. Par pamanītiem bojājumiem ziņot bibliotekāram.</w:t>
      </w:r>
    </w:p>
    <w:p w:rsidR="00CC0568" w:rsidRPr="00CC0568" w:rsidRDefault="00CC0568" w:rsidP="00CC0568">
      <w:pPr>
        <w:numPr>
          <w:ilvl w:val="0"/>
          <w:numId w:val="3"/>
        </w:numPr>
        <w:tabs>
          <w:tab w:val="left" w:pos="0"/>
        </w:tabs>
        <w:spacing w:after="240" w:line="240" w:lineRule="auto"/>
        <w:ind w:left="357" w:hanging="357"/>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iCs/>
          <w:kern w:val="0"/>
          <w:sz w:val="24"/>
          <w:szCs w:val="24"/>
          <w14:ligatures w14:val="none"/>
        </w:rPr>
        <w:t>Nozaudētos vai sabojātos Bibliotēkas Izdevumus Lietotājam jāaizstāj ar identiskiem vai Bibliotēkas atzītiem satura un cenas ziņā līdzvērtīgiem Izdevumiem. To vērtību nosaka pēc Bibliotēkas uzskaites dokumentos uzrādītajām cenām.</w:t>
      </w:r>
    </w:p>
    <w:p w:rsidR="00CC0568" w:rsidRPr="00CC0568" w:rsidRDefault="00CC0568" w:rsidP="00CC0568">
      <w:pPr>
        <w:numPr>
          <w:ilvl w:val="0"/>
          <w:numId w:val="3"/>
        </w:numPr>
        <w:tabs>
          <w:tab w:val="left" w:pos="0"/>
        </w:tabs>
        <w:spacing w:after="240" w:line="240" w:lineRule="auto"/>
        <w:ind w:left="357" w:hanging="357"/>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iCs/>
          <w:kern w:val="0"/>
          <w:sz w:val="24"/>
          <w:szCs w:val="24"/>
          <w14:ligatures w14:val="none"/>
        </w:rPr>
        <w:t>Par Bibliotēkas Lietotāju līdz 16 gadu vecumam, kas attiecas uz Bibliotēkas Lietotāja pienākumiem, ir atbildīgi viņu vecāki vai L</w:t>
      </w:r>
      <w:r w:rsidRPr="00CC0568">
        <w:rPr>
          <w:rFonts w:ascii="Times New Roman" w:eastAsia="Times New Roman" w:hAnsi="Times New Roman" w:cs="Times New Roman"/>
          <w:kern w:val="0"/>
          <w:sz w:val="24"/>
          <w:szCs w:val="24"/>
          <w14:ligatures w14:val="none"/>
        </w:rPr>
        <w:t>ikumiskais pārstāvis</w:t>
      </w:r>
      <w:r w:rsidRPr="00CC0568">
        <w:rPr>
          <w:rFonts w:ascii="Times New Roman" w:eastAsia="Times New Roman" w:hAnsi="Times New Roman" w:cs="Times New Roman"/>
          <w:iCs/>
          <w:kern w:val="0"/>
          <w:sz w:val="24"/>
          <w:szCs w:val="24"/>
          <w14:ligatures w14:val="none"/>
        </w:rPr>
        <w:t>.</w:t>
      </w:r>
    </w:p>
    <w:p w:rsidR="00CC0568" w:rsidRPr="00CC0568" w:rsidRDefault="00CC0568" w:rsidP="00CC0568">
      <w:pPr>
        <w:numPr>
          <w:ilvl w:val="0"/>
          <w:numId w:val="3"/>
        </w:numPr>
        <w:tabs>
          <w:tab w:val="left" w:pos="0"/>
        </w:tabs>
        <w:spacing w:after="240" w:line="240" w:lineRule="auto"/>
        <w:ind w:left="357" w:hanging="357"/>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kern w:val="0"/>
          <w:sz w:val="24"/>
          <w:szCs w:val="24"/>
          <w14:ligatures w14:val="none"/>
        </w:rPr>
        <w:t>Bibliotēkas Lietotājam jāievēro ugunsdrošības noteikumi un nekavējoties jāpamet Bibliotēkas telpas ugunsdrošības signalizācijas trauksmes gadījumā.</w:t>
      </w:r>
    </w:p>
    <w:p w:rsidR="00CC0568" w:rsidRPr="00CC0568" w:rsidRDefault="00CC0568" w:rsidP="00CC0568">
      <w:pPr>
        <w:numPr>
          <w:ilvl w:val="0"/>
          <w:numId w:val="3"/>
        </w:numPr>
        <w:tabs>
          <w:tab w:val="left" w:pos="0"/>
        </w:tabs>
        <w:spacing w:after="240" w:line="240" w:lineRule="auto"/>
        <w:ind w:left="357" w:hanging="357"/>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kern w:val="0"/>
          <w:sz w:val="24"/>
          <w:szCs w:val="24"/>
          <w14:ligatures w14:val="none"/>
        </w:rPr>
        <w:t>Bibliotēkas Lietotāju, kurš neievēro Bibliotēkas lietošanas Noteikumus, traucē darbu citiem apmeklētājiem vai Bibliotēkas darbiniekiem, atrodas Bibliotēkā nehigiēniskā vai sabiedriskai vietai nepiemērotā stāvoklī, bojā Bibliotēkas inventāru, var izraidīt no Bibliotēkas telpām.</w:t>
      </w:r>
    </w:p>
    <w:p w:rsidR="00CC0568" w:rsidRPr="00CC0568" w:rsidRDefault="00CC0568" w:rsidP="00CC0568">
      <w:pPr>
        <w:tabs>
          <w:tab w:val="left" w:pos="0"/>
        </w:tabs>
        <w:spacing w:after="240" w:line="240" w:lineRule="auto"/>
        <w:jc w:val="center"/>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b/>
          <w:iCs/>
          <w:kern w:val="0"/>
          <w:sz w:val="24"/>
          <w:szCs w:val="24"/>
          <w14:ligatures w14:val="none"/>
        </w:rPr>
        <w:t>VI. Bibliotēkas lietotāja personas datu apstrāde</w:t>
      </w:r>
    </w:p>
    <w:p w:rsidR="00CC0568" w:rsidRPr="00CC0568" w:rsidRDefault="00CC0568" w:rsidP="00CC0568">
      <w:pPr>
        <w:numPr>
          <w:ilvl w:val="0"/>
          <w:numId w:val="3"/>
        </w:numPr>
        <w:spacing w:after="240" w:line="240" w:lineRule="auto"/>
        <w:ind w:left="357" w:hanging="357"/>
        <w:jc w:val="both"/>
        <w:rPr>
          <w:rFonts w:ascii="Times New Roman" w:eastAsia="Times New Roman" w:hAnsi="Times New Roman" w:cs="Times New Roman"/>
          <w:kern w:val="0"/>
          <w:sz w:val="24"/>
          <w:szCs w:val="24"/>
          <w14:ligatures w14:val="none"/>
        </w:rPr>
      </w:pPr>
      <w:r w:rsidRPr="00CC0568">
        <w:rPr>
          <w:rFonts w:ascii="Times New Roman" w:eastAsia="Times New Roman" w:hAnsi="Times New Roman" w:cs="Times New Roman"/>
          <w:kern w:val="0"/>
          <w:sz w:val="24"/>
          <w:szCs w:val="24"/>
          <w14:ligatures w14:val="none"/>
        </w:rPr>
        <w:t>Bibliotēka un tās darbinieki rūpējas par Bibliotēkas Lietotāju personu datu aizsardzību saskaņā ar piemērojamiem tiesību aktiem – Eiropas Parlamenta un Padomes 2016. gada 27. aprīļa Regulu Nr. 2016/679 par fizisku personu aizsardzību attiecībā uz personas datu apstrādi un šādu datu brīvu apriti un ar ko atceļ Direktīvu 95/46/EK (Vispārīgā datu aizsardzības regula) un citiem piemērojamiem tiesību aktiem privātuma un datu apstrādes jomā.</w:t>
      </w:r>
    </w:p>
    <w:p w:rsidR="00CC0568" w:rsidRPr="00CC0568" w:rsidRDefault="00CC0568" w:rsidP="00CC0568">
      <w:pPr>
        <w:numPr>
          <w:ilvl w:val="0"/>
          <w:numId w:val="3"/>
        </w:numPr>
        <w:spacing w:after="240" w:line="240" w:lineRule="auto"/>
        <w:ind w:left="357" w:hanging="357"/>
        <w:jc w:val="both"/>
        <w:rPr>
          <w:rFonts w:ascii="Times New Roman" w:eastAsia="Times New Roman" w:hAnsi="Times New Roman" w:cs="Times New Roman"/>
          <w:b/>
          <w:iCs/>
          <w:kern w:val="0"/>
          <w:sz w:val="24"/>
          <w:szCs w:val="24"/>
          <w14:ligatures w14:val="none"/>
        </w:rPr>
      </w:pPr>
      <w:r w:rsidRPr="00CC0568">
        <w:rPr>
          <w:rFonts w:ascii="Times New Roman" w:eastAsia="Times New Roman" w:hAnsi="Times New Roman" w:cs="Times New Roman"/>
          <w:kern w:val="0"/>
          <w:sz w:val="24"/>
          <w:szCs w:val="24"/>
          <w14:ligatures w14:val="none"/>
        </w:rPr>
        <w:t>Personas datu apstrādes mērķis ir Bibliotēkas sniegto pakalpojumu nodrošināšana un izpilde Bibliotēkas Lietotājam atbilstoši Latvijas Republikas normatīvajos aktos noteiktajām funkcijām, sabiedrības informēšana par Bibliotēkas darbību un notiekošajām aktivitātēm.</w:t>
      </w:r>
    </w:p>
    <w:p w:rsidR="00CC0568" w:rsidRPr="00CC0568" w:rsidRDefault="00CC0568" w:rsidP="00CC0568">
      <w:pPr>
        <w:numPr>
          <w:ilvl w:val="0"/>
          <w:numId w:val="3"/>
        </w:numPr>
        <w:spacing w:after="240" w:line="240" w:lineRule="auto"/>
        <w:ind w:left="357" w:hanging="357"/>
        <w:jc w:val="both"/>
        <w:rPr>
          <w:rFonts w:ascii="Times New Roman" w:eastAsia="Times New Roman" w:hAnsi="Times New Roman" w:cs="Times New Roman"/>
          <w:b/>
          <w:iCs/>
          <w:kern w:val="0"/>
          <w:sz w:val="24"/>
          <w:szCs w:val="24"/>
          <w14:ligatures w14:val="none"/>
        </w:rPr>
      </w:pPr>
      <w:r w:rsidRPr="00CC0568">
        <w:rPr>
          <w:rFonts w:ascii="Times New Roman" w:eastAsia="Times New Roman" w:hAnsi="Times New Roman" w:cs="Times New Roman"/>
          <w:kern w:val="0"/>
          <w:sz w:val="24"/>
          <w:szCs w:val="24"/>
          <w14:ligatures w14:val="none"/>
        </w:rPr>
        <w:t>Bibliotēka Lietotāja personas datus apstrādē izmanto:</w:t>
      </w:r>
    </w:p>
    <w:p w:rsidR="00CC0568" w:rsidRPr="00CC0568" w:rsidRDefault="00CC0568" w:rsidP="00CC0568">
      <w:pPr>
        <w:numPr>
          <w:ilvl w:val="1"/>
          <w:numId w:val="3"/>
        </w:numPr>
        <w:spacing w:after="120" w:line="240" w:lineRule="auto"/>
        <w:ind w:left="709"/>
        <w:jc w:val="both"/>
        <w:rPr>
          <w:rFonts w:ascii="Times New Roman" w:eastAsia="Times New Roman" w:hAnsi="Times New Roman" w:cs="Times New Roman"/>
          <w:kern w:val="0"/>
          <w:sz w:val="24"/>
          <w:szCs w:val="24"/>
          <w14:ligatures w14:val="none"/>
        </w:rPr>
      </w:pPr>
      <w:r w:rsidRPr="00CC0568">
        <w:rPr>
          <w:rFonts w:ascii="Times New Roman" w:eastAsia="Times New Roman" w:hAnsi="Times New Roman" w:cs="Times New Roman"/>
          <w:kern w:val="0"/>
          <w:sz w:val="24"/>
          <w:szCs w:val="24"/>
          <w14:ligatures w14:val="none"/>
        </w:rPr>
        <w:t>vārdu, uzvārdu, personas kodu – nepieciešams personas nepārprotamai identifikācijai, lai varētu nodrošināt Bibliotēkas pakalpojumus;</w:t>
      </w:r>
    </w:p>
    <w:p w:rsidR="00CC0568" w:rsidRPr="00CC0568" w:rsidRDefault="00CC0568" w:rsidP="00CC0568">
      <w:pPr>
        <w:numPr>
          <w:ilvl w:val="1"/>
          <w:numId w:val="3"/>
        </w:numPr>
        <w:spacing w:after="120" w:line="240" w:lineRule="auto"/>
        <w:ind w:left="709"/>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kern w:val="0"/>
          <w:sz w:val="24"/>
          <w:szCs w:val="24"/>
          <w14:ligatures w14:val="none"/>
        </w:rPr>
        <w:t xml:space="preserve">dzimšanas datējumu – nepieciešams Bibliotēkas pakalpojumu nodrošināšanai, galvojuma nodrošināšanai nepilngadīgiem Lietotājiem līdz 16 gadu vecumam, </w:t>
      </w:r>
      <w:r w:rsidRPr="00CC0568">
        <w:rPr>
          <w:rFonts w:ascii="Times New Roman" w:eastAsia="Times New Roman" w:hAnsi="Times New Roman" w:cs="Times New Roman"/>
          <w:kern w:val="0"/>
          <w:sz w:val="24"/>
          <w:szCs w:val="24"/>
          <w14:ligatures w14:val="none"/>
        </w:rPr>
        <w:lastRenderedPageBreak/>
        <w:t>kā arī statistikai. Atbilstoši normatīvajiem aktiem Bibliotēkai katru gadu ir jāsniedz apkopotā veidā informācija par nepilngadīgo un pieaugušo Lietotāju skaitu;</w:t>
      </w:r>
    </w:p>
    <w:p w:rsidR="00CC0568" w:rsidRPr="00CC0568" w:rsidRDefault="00CC0568" w:rsidP="00CC0568">
      <w:pPr>
        <w:numPr>
          <w:ilvl w:val="1"/>
          <w:numId w:val="3"/>
        </w:numPr>
        <w:spacing w:after="120" w:line="240" w:lineRule="auto"/>
        <w:ind w:left="709"/>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kern w:val="0"/>
          <w:sz w:val="24"/>
          <w:szCs w:val="24"/>
          <w14:ligatures w14:val="none"/>
        </w:rPr>
        <w:t>dzīves vietas adresi – nepieciešama oficiālai saziņai, gadījumos, kad ar Lietotāju nav iespējams sazināties, kā arī iespējamajai Izdevumu piegādei mājās;</w:t>
      </w:r>
    </w:p>
    <w:p w:rsidR="00CC0568" w:rsidRPr="00CC0568" w:rsidRDefault="00CC0568" w:rsidP="00CC0568">
      <w:pPr>
        <w:numPr>
          <w:ilvl w:val="1"/>
          <w:numId w:val="3"/>
        </w:numPr>
        <w:spacing w:after="120" w:line="240" w:lineRule="auto"/>
        <w:ind w:left="709"/>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kern w:val="0"/>
          <w:sz w:val="24"/>
          <w:szCs w:val="24"/>
          <w14:ligatures w14:val="none"/>
        </w:rPr>
        <w:t>kontaktinformāciju (e-pasts, tālruņa numurs) – operatīvai saziņai, lai Bibliotēkai būtu iespēja nosūtīt paziņojumus par Izdevumu rezervācijas izpildi un Izdevumu lietošanas termiņa beigām;</w:t>
      </w:r>
    </w:p>
    <w:p w:rsidR="00CC0568" w:rsidRPr="00CC0568" w:rsidRDefault="00CC0568" w:rsidP="00CC0568">
      <w:pPr>
        <w:numPr>
          <w:ilvl w:val="1"/>
          <w:numId w:val="3"/>
        </w:numPr>
        <w:spacing w:after="120" w:line="240" w:lineRule="auto"/>
        <w:ind w:left="709"/>
        <w:jc w:val="both"/>
        <w:rPr>
          <w:rFonts w:ascii="Times New Roman" w:eastAsia="Times New Roman" w:hAnsi="Times New Roman" w:cs="Times New Roman"/>
          <w:iCs/>
          <w:kern w:val="0"/>
          <w:sz w:val="24"/>
          <w:szCs w:val="24"/>
          <w14:ligatures w14:val="none"/>
        </w:rPr>
      </w:pPr>
      <w:r w:rsidRPr="00CC0568">
        <w:rPr>
          <w:rFonts w:ascii="Times New Roman" w:eastAsia="Times New Roman" w:hAnsi="Times New Roman" w:cs="Times New Roman"/>
          <w:kern w:val="0"/>
          <w:sz w:val="24"/>
          <w:szCs w:val="24"/>
          <w14:ligatures w14:val="none"/>
        </w:rPr>
        <w:t>informāciju par nodarbošanos, mācību iestādi un klasi – nepieciešama Lietotāja sastāvam atbilstoša Bibliotēkas krājuma satura komplektēšanai un konkrētas mērķauditorijas izstrādātai informācijai bibliotekāros pakalpojumu jomā;</w:t>
      </w:r>
    </w:p>
    <w:p w:rsidR="00CC0568" w:rsidRPr="00CC0568" w:rsidRDefault="00CC0568" w:rsidP="00CC0568">
      <w:pPr>
        <w:numPr>
          <w:ilvl w:val="1"/>
          <w:numId w:val="3"/>
        </w:numPr>
        <w:spacing w:after="120" w:line="240" w:lineRule="auto"/>
        <w:ind w:left="709"/>
        <w:jc w:val="both"/>
        <w:rPr>
          <w:rFonts w:ascii="Times New Roman" w:eastAsia="Times New Roman" w:hAnsi="Times New Roman" w:cs="Times New Roman"/>
          <w:iCs/>
          <w:strike/>
          <w:kern w:val="0"/>
          <w:sz w:val="24"/>
          <w:szCs w:val="24"/>
          <w14:ligatures w14:val="none"/>
        </w:rPr>
      </w:pPr>
      <w:r w:rsidRPr="00CC0568">
        <w:rPr>
          <w:rFonts w:ascii="Times New Roman" w:eastAsia="Times New Roman" w:hAnsi="Times New Roman" w:cs="Times New Roman"/>
          <w:kern w:val="0"/>
          <w:sz w:val="24"/>
          <w:szCs w:val="24"/>
          <w14:ligatures w14:val="none"/>
        </w:rPr>
        <w:t xml:space="preserve">Likumiskā pārstāvja personas datus (vārds, uzvārds), kontaktinformāciju </w:t>
      </w:r>
      <w:r w:rsidRPr="00CC0568">
        <w:rPr>
          <w:rFonts w:ascii="Times New Roman" w:eastAsia="Times New Roman" w:hAnsi="Times New Roman" w:cs="Times New Roman"/>
          <w:iCs/>
          <w:kern w:val="0"/>
          <w:sz w:val="24"/>
          <w:szCs w:val="24"/>
          <w14:ligatures w14:val="none"/>
        </w:rPr>
        <w:t>–</w:t>
      </w:r>
      <w:r w:rsidRPr="00CC0568">
        <w:rPr>
          <w:rFonts w:ascii="Times New Roman" w:eastAsia="Times New Roman" w:hAnsi="Times New Roman" w:cs="Times New Roman"/>
          <w:kern w:val="0"/>
          <w:sz w:val="24"/>
          <w:szCs w:val="24"/>
          <w14:ligatures w14:val="none"/>
        </w:rPr>
        <w:t xml:space="preserve"> nepieciešama, ja Lietotājs ir jaunāks par 16 gadiem. Bērna personas datu apstrāde ir likumīga tikai tad un tādā apmērā, ja piekrišanu ir devusi vai apstiprinājusi persona, kurai ir vecāku atbildība par bērnu. Kontaktinformācija (e-pasts vai tālrunis) tiek izmantota neatliekamai saziņai par bērnu;</w:t>
      </w:r>
    </w:p>
    <w:p w:rsidR="00CC0568" w:rsidRPr="00CC0568" w:rsidRDefault="00CC0568" w:rsidP="00CC0568">
      <w:pPr>
        <w:numPr>
          <w:ilvl w:val="1"/>
          <w:numId w:val="3"/>
        </w:numPr>
        <w:spacing w:after="240" w:line="240" w:lineRule="auto"/>
        <w:ind w:left="709"/>
        <w:jc w:val="both"/>
        <w:rPr>
          <w:rFonts w:ascii="Times New Roman" w:eastAsia="Times New Roman" w:hAnsi="Times New Roman" w:cs="Times New Roman"/>
          <w:b/>
          <w:iCs/>
          <w:kern w:val="0"/>
          <w:sz w:val="24"/>
          <w:szCs w:val="24"/>
          <w14:ligatures w14:val="none"/>
        </w:rPr>
      </w:pPr>
      <w:r w:rsidRPr="00CC0568">
        <w:rPr>
          <w:rFonts w:ascii="Times New Roman" w:eastAsia="Times New Roman" w:hAnsi="Times New Roman" w:cs="Times New Roman"/>
          <w:kern w:val="0"/>
          <w:sz w:val="24"/>
          <w:szCs w:val="24"/>
          <w14:ligatures w14:val="none"/>
        </w:rPr>
        <w:t xml:space="preserve">videonovērošanas dati (personas attēls </w:t>
      </w:r>
      <w:r w:rsidRPr="00CC0568">
        <w:rPr>
          <w:rFonts w:ascii="Times New Roman" w:eastAsia="Times New Roman" w:hAnsi="Times New Roman" w:cs="Times New Roman"/>
          <w:iCs/>
          <w:kern w:val="0"/>
          <w:sz w:val="24"/>
          <w:szCs w:val="24"/>
          <w14:ligatures w14:val="none"/>
        </w:rPr>
        <w:t>–</w:t>
      </w:r>
      <w:r w:rsidRPr="00CC0568">
        <w:rPr>
          <w:rFonts w:ascii="Times New Roman" w:eastAsia="Times New Roman" w:hAnsi="Times New Roman" w:cs="Times New Roman"/>
          <w:kern w:val="0"/>
          <w:sz w:val="24"/>
          <w:szCs w:val="24"/>
          <w14:ligatures w14:val="none"/>
        </w:rPr>
        <w:t xml:space="preserve"> izskats, personas rīcības veids </w:t>
      </w:r>
      <w:r w:rsidRPr="00CC0568">
        <w:rPr>
          <w:rFonts w:ascii="Times New Roman" w:eastAsia="Times New Roman" w:hAnsi="Times New Roman" w:cs="Times New Roman"/>
          <w:iCs/>
          <w:kern w:val="0"/>
          <w:sz w:val="24"/>
          <w:szCs w:val="24"/>
          <w14:ligatures w14:val="none"/>
        </w:rPr>
        <w:t>–</w:t>
      </w:r>
      <w:r w:rsidRPr="00CC0568">
        <w:rPr>
          <w:rFonts w:ascii="Times New Roman" w:eastAsia="Times New Roman" w:hAnsi="Times New Roman" w:cs="Times New Roman"/>
          <w:kern w:val="0"/>
          <w:sz w:val="24"/>
          <w:szCs w:val="24"/>
          <w14:ligatures w14:val="none"/>
        </w:rPr>
        <w:t xml:space="preserve"> uzvedība, personas attēla ieraksta vieta un laiks) </w:t>
      </w:r>
      <w:r w:rsidRPr="00CC0568">
        <w:rPr>
          <w:rFonts w:ascii="Times New Roman" w:eastAsia="Times New Roman" w:hAnsi="Times New Roman" w:cs="Times New Roman"/>
          <w:iCs/>
          <w:kern w:val="0"/>
          <w:sz w:val="24"/>
          <w:szCs w:val="24"/>
          <w14:ligatures w14:val="none"/>
        </w:rPr>
        <w:t>–</w:t>
      </w:r>
      <w:r w:rsidRPr="00CC0568">
        <w:rPr>
          <w:rFonts w:ascii="Times New Roman" w:eastAsia="Times New Roman" w:hAnsi="Times New Roman" w:cs="Times New Roman"/>
          <w:kern w:val="0"/>
          <w:sz w:val="24"/>
          <w:szCs w:val="24"/>
          <w14:ligatures w14:val="none"/>
        </w:rPr>
        <w:t xml:space="preserve"> nepieciešama likumpārkāpumu novēršanai un atklāšanai, identificējot nodarīto kaitējumu, zaudējumu un personu, kas to izdarījusi.</w:t>
      </w:r>
    </w:p>
    <w:p w:rsidR="00CC0568" w:rsidRPr="00CC0568" w:rsidRDefault="00CC0568" w:rsidP="00CC0568">
      <w:pPr>
        <w:numPr>
          <w:ilvl w:val="0"/>
          <w:numId w:val="3"/>
        </w:numPr>
        <w:spacing w:after="240" w:line="240" w:lineRule="auto"/>
        <w:ind w:left="357" w:hanging="357"/>
        <w:jc w:val="both"/>
        <w:rPr>
          <w:rFonts w:ascii="Times New Roman" w:eastAsia="Times New Roman" w:hAnsi="Times New Roman" w:cs="Times New Roman"/>
          <w:kern w:val="0"/>
          <w:sz w:val="24"/>
          <w:szCs w:val="24"/>
          <w14:ligatures w14:val="none"/>
        </w:rPr>
      </w:pPr>
      <w:r w:rsidRPr="00CC0568">
        <w:rPr>
          <w:rFonts w:ascii="Times New Roman" w:eastAsia="Times New Roman" w:hAnsi="Times New Roman" w:cs="Times New Roman"/>
          <w:kern w:val="0"/>
          <w:sz w:val="24"/>
          <w:szCs w:val="24"/>
          <w14:ligatures w14:val="none"/>
        </w:rPr>
        <w:t>Bibliotēkas Lietotāja personas dati tiek dzēsti:</w:t>
      </w:r>
    </w:p>
    <w:p w:rsidR="00CC0568" w:rsidRPr="00CC0568" w:rsidRDefault="00CC0568" w:rsidP="00CC0568">
      <w:pPr>
        <w:numPr>
          <w:ilvl w:val="1"/>
          <w:numId w:val="3"/>
        </w:numPr>
        <w:spacing w:after="120" w:line="240" w:lineRule="auto"/>
        <w:ind w:left="709"/>
        <w:jc w:val="both"/>
        <w:rPr>
          <w:rFonts w:ascii="Times New Roman" w:eastAsia="Times New Roman" w:hAnsi="Times New Roman" w:cs="Times New Roman"/>
          <w:kern w:val="0"/>
          <w:sz w:val="24"/>
          <w:szCs w:val="24"/>
          <w14:ligatures w14:val="none"/>
        </w:rPr>
      </w:pPr>
      <w:r w:rsidRPr="00CC0568">
        <w:rPr>
          <w:rFonts w:ascii="Times New Roman" w:eastAsia="Times New Roman" w:hAnsi="Times New Roman" w:cs="Times New Roman"/>
          <w:kern w:val="0"/>
          <w:sz w:val="24"/>
          <w:szCs w:val="24"/>
          <w14:ligatures w14:val="none"/>
        </w:rPr>
        <w:t xml:space="preserve">pēc Lietotāja pieprasījuma, </w:t>
      </w:r>
      <w:r w:rsidRPr="00CC0568">
        <w:rPr>
          <w:rFonts w:ascii="Times New Roman" w:eastAsia="Times New Roman" w:hAnsi="Times New Roman" w:cs="Times New Roman"/>
          <w:iCs/>
          <w:kern w:val="0"/>
          <w:sz w:val="24"/>
          <w:szCs w:val="24"/>
          <w14:ligatures w14:val="none"/>
        </w:rPr>
        <w:t>ja Lietotājam nav nenokārtotu saistību pret kādu no Pierīgas reģiona bibliotēkām;</w:t>
      </w:r>
    </w:p>
    <w:p w:rsidR="00CC0568" w:rsidRPr="00CC0568" w:rsidRDefault="00CC0568" w:rsidP="00CC0568">
      <w:pPr>
        <w:numPr>
          <w:ilvl w:val="1"/>
          <w:numId w:val="3"/>
        </w:numPr>
        <w:spacing w:after="120" w:line="240" w:lineRule="auto"/>
        <w:ind w:left="709"/>
        <w:jc w:val="both"/>
        <w:rPr>
          <w:rFonts w:ascii="Times New Roman" w:eastAsia="Times New Roman" w:hAnsi="Times New Roman" w:cs="Times New Roman"/>
          <w:kern w:val="0"/>
          <w:sz w:val="24"/>
          <w:szCs w:val="24"/>
          <w14:ligatures w14:val="none"/>
        </w:rPr>
      </w:pPr>
      <w:r w:rsidRPr="00CC0568">
        <w:rPr>
          <w:rFonts w:ascii="Times New Roman" w:eastAsia="Times New Roman" w:hAnsi="Times New Roman" w:cs="Times New Roman"/>
          <w:iCs/>
          <w:kern w:val="0"/>
          <w:sz w:val="24"/>
          <w:szCs w:val="24"/>
          <w14:ligatures w14:val="none"/>
        </w:rPr>
        <w:t xml:space="preserve">ja Lietotājs nav izmantojis nevienas Pierīgas reģiona bibliotēkas pakalpojumus 5 (piecus) gadus. </w:t>
      </w:r>
      <w:r w:rsidRPr="00CC0568">
        <w:rPr>
          <w:rFonts w:ascii="Times New Roman" w:eastAsia="Times New Roman" w:hAnsi="Times New Roman" w:cs="Times New Roman"/>
          <w:kern w:val="0"/>
          <w:sz w:val="24"/>
          <w:szCs w:val="24"/>
          <w14:ligatures w14:val="none"/>
        </w:rPr>
        <w:t>Papīra dokumenti (Iesniegums) tiek atbilstoši iznīcināti nākamajā kalendārajā gadā pēc statistikas datu apkopošanas;</w:t>
      </w:r>
    </w:p>
    <w:p w:rsidR="00CC0568" w:rsidRPr="00CC0568" w:rsidRDefault="00CC0568" w:rsidP="00CC0568">
      <w:pPr>
        <w:numPr>
          <w:ilvl w:val="1"/>
          <w:numId w:val="3"/>
        </w:numPr>
        <w:spacing w:after="120" w:line="240" w:lineRule="auto"/>
        <w:ind w:left="709"/>
        <w:jc w:val="both"/>
        <w:rPr>
          <w:rFonts w:ascii="Times New Roman" w:eastAsia="Times New Roman" w:hAnsi="Times New Roman" w:cs="Times New Roman"/>
          <w:kern w:val="0"/>
          <w:sz w:val="24"/>
          <w:szCs w:val="24"/>
          <w14:ligatures w14:val="none"/>
        </w:rPr>
      </w:pPr>
      <w:r w:rsidRPr="00CC0568">
        <w:rPr>
          <w:rFonts w:ascii="Times New Roman" w:eastAsia="Times New Roman" w:hAnsi="Times New Roman" w:cs="Times New Roman"/>
          <w:kern w:val="0"/>
          <w:sz w:val="24"/>
          <w:szCs w:val="24"/>
          <w14:ligatures w14:val="none"/>
        </w:rPr>
        <w:t xml:space="preserve"> ja Lietotājs Bibliotēkas pakalpojumus neizmanto 5 gadus, bet Lietotāja datos ir piezīme par neatdotu Bibliotēkas Izdevumu, tad Lietotāja dati tiek glabāti vēl 2 gadus pēc piezīmes izdarīšanas viņa datos;</w:t>
      </w:r>
    </w:p>
    <w:p w:rsidR="00CC0568" w:rsidRPr="00CC0568" w:rsidRDefault="00CC0568" w:rsidP="00CC0568">
      <w:pPr>
        <w:numPr>
          <w:ilvl w:val="1"/>
          <w:numId w:val="3"/>
        </w:numPr>
        <w:spacing w:after="240" w:line="240" w:lineRule="auto"/>
        <w:ind w:left="709"/>
        <w:jc w:val="both"/>
        <w:rPr>
          <w:rFonts w:ascii="Times New Roman" w:eastAsia="Times New Roman" w:hAnsi="Times New Roman" w:cs="Times New Roman"/>
          <w:kern w:val="0"/>
          <w:sz w:val="24"/>
          <w:szCs w:val="24"/>
          <w14:ligatures w14:val="none"/>
        </w:rPr>
      </w:pPr>
      <w:r w:rsidRPr="00CC0568">
        <w:rPr>
          <w:rFonts w:ascii="Times New Roman" w:eastAsia="Times New Roman" w:hAnsi="Times New Roman" w:cs="Times New Roman"/>
          <w:iCs/>
          <w:kern w:val="0"/>
          <w:sz w:val="24"/>
          <w:szCs w:val="24"/>
          <w14:ligatures w14:val="none"/>
        </w:rPr>
        <w:t>saņemot dokumentālu apliecinājumu par Lietotāja nāves faktu.</w:t>
      </w:r>
    </w:p>
    <w:p w:rsidR="00CC0568" w:rsidRPr="00CC0568" w:rsidRDefault="00CC0568" w:rsidP="00CC0568">
      <w:pPr>
        <w:numPr>
          <w:ilvl w:val="0"/>
          <w:numId w:val="3"/>
        </w:numPr>
        <w:spacing w:after="240" w:line="240" w:lineRule="auto"/>
        <w:ind w:left="357" w:hanging="357"/>
        <w:jc w:val="both"/>
        <w:rPr>
          <w:rFonts w:ascii="Times New Roman" w:eastAsia="Times New Roman" w:hAnsi="Times New Roman" w:cs="Times New Roman"/>
          <w:i/>
          <w:kern w:val="0"/>
          <w:sz w:val="24"/>
          <w:szCs w:val="24"/>
          <w:lang w:eastAsia="lv-LV"/>
          <w14:ligatures w14:val="none"/>
        </w:rPr>
      </w:pPr>
      <w:r w:rsidRPr="00CC0568">
        <w:rPr>
          <w:rFonts w:ascii="Times New Roman" w:eastAsia="Times New Roman" w:hAnsi="Times New Roman" w:cs="Times New Roman"/>
          <w:kern w:val="0"/>
          <w:sz w:val="24"/>
          <w:szCs w:val="24"/>
          <w14:ligatures w14:val="none"/>
        </w:rPr>
        <w:t xml:space="preserve">Bibliotēkas rīkoto pasākumu un citu aktivitāšu laikā notiek fotografēšana un filmēšana, kur identificējami konkrētu </w:t>
      </w:r>
      <w:bookmarkStart w:id="5" w:name="_Hlk87113604"/>
      <w:r w:rsidRPr="00CC0568">
        <w:rPr>
          <w:rFonts w:ascii="Times New Roman" w:eastAsia="Times New Roman" w:hAnsi="Times New Roman" w:cs="Times New Roman"/>
          <w:kern w:val="0"/>
          <w:sz w:val="24"/>
          <w:szCs w:val="24"/>
          <w14:ligatures w14:val="none"/>
        </w:rPr>
        <w:t xml:space="preserve">Bibliotēkas Lietotāju </w:t>
      </w:r>
      <w:bookmarkEnd w:id="5"/>
      <w:r w:rsidRPr="00CC0568">
        <w:rPr>
          <w:rFonts w:ascii="Times New Roman" w:eastAsia="Times New Roman" w:hAnsi="Times New Roman" w:cs="Times New Roman"/>
          <w:kern w:val="0"/>
          <w:sz w:val="24"/>
          <w:szCs w:val="24"/>
          <w14:ligatures w14:val="none"/>
        </w:rPr>
        <w:t xml:space="preserve">personas dati (piem., attēls, vārds, uzvārds) sabiedrības informēšanas un Bibliotēkas popularizēšanas nolūkos. Fotogrāfijas/video var tikt publicēti tīmekļa vietnēs: </w:t>
      </w:r>
      <w:hyperlink r:id="rId10" w:history="1">
        <w:r w:rsidRPr="00CC0568">
          <w:rPr>
            <w:rFonts w:ascii="Times New Roman" w:eastAsia="Times New Roman" w:hAnsi="Times New Roman" w:cs="Times New Roman"/>
            <w:color w:val="0563C1"/>
            <w:kern w:val="0"/>
            <w:sz w:val="24"/>
            <w:szCs w:val="24"/>
            <w:u w:val="single"/>
            <w14:ligatures w14:val="none"/>
          </w:rPr>
          <w:t>www.ropazi.lv</w:t>
        </w:r>
      </w:hyperlink>
      <w:r w:rsidRPr="00CC0568">
        <w:rPr>
          <w:rFonts w:ascii="Times New Roman" w:eastAsia="Times New Roman" w:hAnsi="Times New Roman" w:cs="Times New Roman"/>
          <w:kern w:val="0"/>
          <w:sz w:val="24"/>
          <w:szCs w:val="24"/>
          <w14:ligatures w14:val="none"/>
        </w:rPr>
        <w:t xml:space="preserve">, </w:t>
      </w:r>
      <w:r w:rsidRPr="00CC0568">
        <w:rPr>
          <w:rFonts w:ascii="Times New Roman" w:eastAsia="Calibri" w:hAnsi="Times New Roman" w:cs="Times New Roman"/>
          <w:kern w:val="0"/>
          <w14:ligatures w14:val="none"/>
        </w:rPr>
        <w:t>sociālajos tīklos</w:t>
      </w:r>
      <w:r w:rsidRPr="00CC0568">
        <w:rPr>
          <w:rFonts w:ascii="Times New Roman" w:eastAsia="Times New Roman" w:hAnsi="Times New Roman" w:cs="Times New Roman"/>
          <w:kern w:val="0"/>
          <w:sz w:val="24"/>
          <w:szCs w:val="24"/>
          <w14:ligatures w14:val="none"/>
        </w:rPr>
        <w:t xml:space="preserve">, informatīvajā izdevumā </w:t>
      </w:r>
      <w:bookmarkStart w:id="6" w:name="_Hlk87113858"/>
      <w:r w:rsidRPr="00CC0568">
        <w:rPr>
          <w:rFonts w:ascii="Times New Roman" w:eastAsia="Times New Roman" w:hAnsi="Times New Roman" w:cs="Times New Roman"/>
          <w:kern w:val="0"/>
          <w:sz w:val="24"/>
          <w:szCs w:val="24"/>
          <w14:ligatures w14:val="none"/>
        </w:rPr>
        <w:t xml:space="preserve">“Tēvzemīte” </w:t>
      </w:r>
      <w:bookmarkEnd w:id="6"/>
      <w:r w:rsidRPr="00CC0568">
        <w:rPr>
          <w:rFonts w:ascii="Times New Roman" w:eastAsia="Times New Roman" w:hAnsi="Times New Roman" w:cs="Times New Roman"/>
          <w:kern w:val="0"/>
          <w:sz w:val="24"/>
          <w:szCs w:val="24"/>
          <w14:ligatures w14:val="none"/>
        </w:rPr>
        <w:t>un citos informatīvajos kanālos, ievērojot samērīgumu starp sabiedrības interesēm un personas cilvēktiesību aizskārumu.</w:t>
      </w:r>
    </w:p>
    <w:p w:rsidR="00CC0568" w:rsidRPr="00CC0568" w:rsidRDefault="00CC0568" w:rsidP="00CC0568">
      <w:pPr>
        <w:spacing w:after="240" w:line="240" w:lineRule="auto"/>
        <w:jc w:val="both"/>
        <w:rPr>
          <w:rFonts w:ascii="Times New Roman" w:eastAsia="Times New Roman" w:hAnsi="Times New Roman" w:cs="Times New Roman"/>
          <w:b/>
          <w:bCs/>
          <w:kern w:val="0"/>
          <w:sz w:val="24"/>
          <w:szCs w:val="24"/>
          <w:lang w:val="en-US"/>
          <w14:ligatures w14:val="none"/>
        </w:rPr>
      </w:pPr>
      <w:r w:rsidRPr="00CC0568">
        <w:rPr>
          <w:rFonts w:ascii="Times New Roman" w:eastAsia="Times New Roman" w:hAnsi="Times New Roman" w:cs="Times New Roman"/>
          <w:b/>
          <w:bCs/>
          <w:kern w:val="0"/>
          <w:sz w:val="24"/>
          <w:szCs w:val="24"/>
          <w14:ligatures w14:val="none"/>
        </w:rPr>
        <w:t>Upesciema Tautas  bibliotēkas lietošanas noteikumu pielikumi</w:t>
      </w:r>
    </w:p>
    <w:p w:rsidR="00CC0568" w:rsidRPr="00CC0568" w:rsidRDefault="00CC0568" w:rsidP="00CC0568">
      <w:pPr>
        <w:numPr>
          <w:ilvl w:val="0"/>
          <w:numId w:val="2"/>
        </w:numPr>
        <w:spacing w:after="0" w:line="240" w:lineRule="auto"/>
        <w:ind w:left="357" w:hanging="357"/>
        <w:jc w:val="both"/>
        <w:rPr>
          <w:rFonts w:ascii="Times New Roman" w:eastAsia="Times New Roman" w:hAnsi="Times New Roman" w:cs="Times New Roman"/>
          <w:color w:val="000000"/>
          <w:kern w:val="0"/>
          <w:sz w:val="24"/>
          <w:szCs w:val="24"/>
          <w:lang w:eastAsia="lv-LV"/>
          <w14:ligatures w14:val="none"/>
        </w:rPr>
      </w:pPr>
      <w:r w:rsidRPr="00CC0568">
        <w:rPr>
          <w:rFonts w:ascii="Times New Roman" w:eastAsia="Times New Roman" w:hAnsi="Times New Roman" w:cs="Times New Roman"/>
          <w:bCs/>
          <w:kern w:val="0"/>
          <w:sz w:val="24"/>
          <w:szCs w:val="24"/>
          <w14:ligatures w14:val="none"/>
        </w:rPr>
        <w:t>pielikums. Iesniegums Lietotāja reģistrācijai Upesciema Tautas  bibliotēkā.</w:t>
      </w:r>
    </w:p>
    <w:p w:rsidR="00CC0568" w:rsidRPr="00CC0568" w:rsidRDefault="00CC0568" w:rsidP="00CC0568">
      <w:pPr>
        <w:numPr>
          <w:ilvl w:val="0"/>
          <w:numId w:val="2"/>
        </w:numPr>
        <w:spacing w:after="0" w:line="240" w:lineRule="auto"/>
        <w:ind w:left="357" w:hanging="357"/>
        <w:jc w:val="both"/>
        <w:rPr>
          <w:rFonts w:ascii="Times New Roman" w:eastAsia="Times New Roman" w:hAnsi="Times New Roman" w:cs="Times New Roman"/>
          <w:color w:val="000000"/>
          <w:kern w:val="0"/>
          <w:sz w:val="24"/>
          <w:szCs w:val="24"/>
          <w:lang w:eastAsia="lv-LV"/>
          <w14:ligatures w14:val="none"/>
        </w:rPr>
      </w:pPr>
      <w:r w:rsidRPr="00CC0568">
        <w:rPr>
          <w:rFonts w:ascii="Times New Roman" w:eastAsia="Times New Roman" w:hAnsi="Times New Roman" w:cs="Times New Roman"/>
          <w:bCs/>
          <w:kern w:val="0"/>
          <w:sz w:val="24"/>
          <w:szCs w:val="24"/>
          <w14:ligatures w14:val="none"/>
        </w:rPr>
        <w:t>pielikums. Iesniegums – galvojums nepilngadīga Lietotāja reģistrācijai Upesciema Tautas bibliotēkā.</w:t>
      </w:r>
    </w:p>
    <w:p w:rsidR="00CC0568" w:rsidRPr="00CC0568" w:rsidRDefault="00CC0568" w:rsidP="00CC0568">
      <w:pPr>
        <w:numPr>
          <w:ilvl w:val="0"/>
          <w:numId w:val="2"/>
        </w:numPr>
        <w:spacing w:after="0" w:line="240" w:lineRule="auto"/>
        <w:ind w:left="357" w:hanging="357"/>
        <w:jc w:val="both"/>
        <w:rPr>
          <w:rFonts w:ascii="Times New Roman" w:eastAsia="Times New Roman" w:hAnsi="Times New Roman" w:cs="Times New Roman"/>
          <w:color w:val="000000"/>
          <w:kern w:val="0"/>
          <w:sz w:val="24"/>
          <w:szCs w:val="24"/>
          <w:lang w:eastAsia="lv-LV"/>
          <w14:ligatures w14:val="none"/>
        </w:rPr>
      </w:pPr>
      <w:r w:rsidRPr="00CC0568">
        <w:rPr>
          <w:rFonts w:ascii="Times New Roman" w:eastAsia="Times New Roman" w:hAnsi="Times New Roman" w:cs="Times New Roman"/>
          <w:color w:val="000000"/>
          <w:kern w:val="0"/>
          <w:sz w:val="24"/>
          <w:szCs w:val="24"/>
          <w:lang w:eastAsia="lv-LV"/>
          <w14:ligatures w14:val="none"/>
        </w:rPr>
        <w:lastRenderedPageBreak/>
        <w:t xml:space="preserve">pielikums. </w:t>
      </w:r>
      <w:r w:rsidRPr="00CC0568">
        <w:rPr>
          <w:rFonts w:ascii="Times New Roman" w:eastAsia="Times New Roman" w:hAnsi="Times New Roman" w:cs="Times New Roman"/>
          <w:kern w:val="0"/>
          <w:sz w:val="24"/>
          <w:szCs w:val="24"/>
          <w14:ligatures w14:val="none"/>
        </w:rPr>
        <w:t xml:space="preserve">Pieteikuma veidlapa Upesciema Tautas bibliotēkas pakalpojumam dzīvesvietā </w:t>
      </w:r>
      <w:r w:rsidRPr="00CC0568">
        <w:rPr>
          <w:rFonts w:ascii="Times New Roman" w:eastAsia="Times New Roman" w:hAnsi="Times New Roman" w:cs="Times New Roman"/>
          <w:iCs/>
          <w:kern w:val="0"/>
          <w:sz w:val="24"/>
          <w:szCs w:val="24"/>
          <w14:ligatures w14:val="none"/>
        </w:rPr>
        <w:t>–</w:t>
      </w:r>
      <w:r w:rsidRPr="00CC0568">
        <w:rPr>
          <w:rFonts w:ascii="Times New Roman" w:eastAsia="Times New Roman" w:hAnsi="Times New Roman" w:cs="Times New Roman"/>
          <w:kern w:val="0"/>
          <w:sz w:val="24"/>
          <w:szCs w:val="24"/>
          <w14:ligatures w14:val="none"/>
        </w:rPr>
        <w:t xml:space="preserve"> personām ar īpašām vajadzībām un funkcionālajiem traucējumiem.</w:t>
      </w:r>
    </w:p>
    <w:p w:rsidR="00CC0568" w:rsidRPr="00CC0568" w:rsidRDefault="00CC0568" w:rsidP="00CC0568">
      <w:pPr>
        <w:numPr>
          <w:ilvl w:val="0"/>
          <w:numId w:val="2"/>
        </w:numPr>
        <w:spacing w:after="0" w:line="240" w:lineRule="auto"/>
        <w:ind w:left="357" w:hanging="357"/>
        <w:jc w:val="both"/>
        <w:rPr>
          <w:rFonts w:ascii="Times New Roman" w:eastAsia="Times New Roman" w:hAnsi="Times New Roman" w:cs="Times New Roman"/>
          <w:color w:val="000000"/>
          <w:kern w:val="0"/>
          <w:sz w:val="24"/>
          <w:szCs w:val="24"/>
          <w:lang w:eastAsia="lv-LV"/>
          <w14:ligatures w14:val="none"/>
        </w:rPr>
      </w:pPr>
      <w:r w:rsidRPr="00CC0568">
        <w:rPr>
          <w:rFonts w:ascii="Times New Roman" w:eastAsia="Times New Roman" w:hAnsi="Times New Roman" w:cs="Times New Roman"/>
          <w:kern w:val="0"/>
          <w:sz w:val="24"/>
          <w:szCs w:val="24"/>
          <w14:ligatures w14:val="none"/>
        </w:rPr>
        <w:t>pielikums. Publisko datorsistēmu infrastruktūras un interneta lietošanas kārtība Upesciema Tautas bibliotēkā.</w:t>
      </w:r>
    </w:p>
    <w:p w:rsidR="00CC0568" w:rsidRPr="00CC0568" w:rsidRDefault="00CC0568" w:rsidP="00CC0568">
      <w:pPr>
        <w:numPr>
          <w:ilvl w:val="0"/>
          <w:numId w:val="2"/>
        </w:numPr>
        <w:spacing w:after="0" w:line="240" w:lineRule="auto"/>
        <w:ind w:left="357" w:hanging="357"/>
        <w:jc w:val="both"/>
        <w:rPr>
          <w:rFonts w:ascii="Times New Roman" w:eastAsia="Times New Roman" w:hAnsi="Times New Roman" w:cs="Times New Roman"/>
          <w:color w:val="000000"/>
          <w:kern w:val="0"/>
          <w:sz w:val="24"/>
          <w:szCs w:val="24"/>
          <w:lang w:eastAsia="lv-LV"/>
          <w14:ligatures w14:val="none"/>
        </w:rPr>
      </w:pPr>
      <w:r w:rsidRPr="00CC0568">
        <w:rPr>
          <w:rFonts w:ascii="Times New Roman" w:eastAsia="Times New Roman" w:hAnsi="Times New Roman" w:cs="Times New Roman"/>
          <w:kern w:val="0"/>
          <w:sz w:val="24"/>
          <w:szCs w:val="24"/>
          <w14:ligatures w14:val="none"/>
        </w:rPr>
        <w:t xml:space="preserve">pielikums. </w:t>
      </w:r>
      <w:r w:rsidRPr="00CC0568">
        <w:rPr>
          <w:rFonts w:ascii="Times New Roman" w:eastAsia="Times New Roman" w:hAnsi="Times New Roman" w:cs="Times New Roman"/>
          <w:bCs/>
          <w:color w:val="000000"/>
          <w:kern w:val="0"/>
          <w:sz w:val="24"/>
          <w:szCs w:val="24"/>
          <w:lang w:eastAsia="lv-LV"/>
          <w14:ligatures w14:val="none"/>
        </w:rPr>
        <w:t>Upesciema Tautas bibliotēkas maksas pakalpojumu veidi un cenas.</w:t>
      </w:r>
    </w:p>
    <w:p w:rsidR="00CC0568" w:rsidRPr="00CC0568" w:rsidRDefault="00CC0568" w:rsidP="00CC0568">
      <w:pPr>
        <w:spacing w:after="0" w:line="240" w:lineRule="auto"/>
        <w:jc w:val="both"/>
        <w:rPr>
          <w:rFonts w:ascii="Times New Roman" w:eastAsia="Times New Roman" w:hAnsi="Times New Roman" w:cs="Times New Roman"/>
          <w:kern w:val="0"/>
          <w:sz w:val="24"/>
          <w:szCs w:val="24"/>
          <w14:ligatures w14:val="none"/>
        </w:rPr>
      </w:pPr>
    </w:p>
    <w:p w:rsidR="00CC0568" w:rsidRPr="00CC0568" w:rsidRDefault="00CC0568" w:rsidP="00CC0568">
      <w:pPr>
        <w:spacing w:after="0" w:line="240" w:lineRule="auto"/>
        <w:jc w:val="both"/>
        <w:rPr>
          <w:rFonts w:ascii="Times New Roman" w:eastAsia="Times New Roman" w:hAnsi="Times New Roman" w:cs="Times New Roman"/>
          <w:color w:val="000000"/>
          <w:kern w:val="0"/>
          <w:sz w:val="24"/>
          <w:szCs w:val="24"/>
          <w:lang w:eastAsia="lv-LV"/>
          <w14:ligatures w14:val="none"/>
        </w:rPr>
      </w:pPr>
    </w:p>
    <w:p w:rsidR="00CC0568" w:rsidRPr="00CC0568" w:rsidRDefault="00CC0568" w:rsidP="00CC0568">
      <w:pPr>
        <w:spacing w:after="0" w:line="240" w:lineRule="auto"/>
        <w:jc w:val="both"/>
        <w:rPr>
          <w:rFonts w:ascii="Times New Roman" w:eastAsia="Times New Roman" w:hAnsi="Times New Roman" w:cs="Times New Roman"/>
          <w:color w:val="000000"/>
          <w:kern w:val="0"/>
          <w:sz w:val="24"/>
          <w:szCs w:val="24"/>
          <w:lang w:eastAsia="lv-LV"/>
          <w14:ligatures w14:val="none"/>
        </w:rPr>
      </w:pPr>
    </w:p>
    <w:p w:rsidR="00CC0568" w:rsidRPr="00CC0568" w:rsidRDefault="00CC0568" w:rsidP="00CC0568">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CC0568">
        <w:rPr>
          <w:rFonts w:ascii="Times New Roman" w:eastAsia="Times New Roman" w:hAnsi="Times New Roman" w:cs="Times New Roman"/>
          <w:color w:val="000000"/>
          <w:kern w:val="0"/>
          <w:sz w:val="24"/>
          <w:szCs w:val="24"/>
          <w:lang w:eastAsia="lv-LV"/>
          <w14:ligatures w14:val="none"/>
        </w:rPr>
        <w:t xml:space="preserve">Upesciema Tautas bibliotēkas vadītāja </w:t>
      </w:r>
      <w:r>
        <w:rPr>
          <w:rFonts w:ascii="Times New Roman" w:eastAsia="Times New Roman" w:hAnsi="Times New Roman" w:cs="Times New Roman"/>
          <w:color w:val="000000"/>
          <w:kern w:val="0"/>
          <w:sz w:val="24"/>
          <w:szCs w:val="24"/>
          <w:lang w:eastAsia="lv-LV"/>
          <w14:ligatures w14:val="none"/>
        </w:rPr>
        <w:tab/>
      </w:r>
      <w:r>
        <w:rPr>
          <w:rFonts w:ascii="Times New Roman" w:eastAsia="Times New Roman" w:hAnsi="Times New Roman" w:cs="Times New Roman"/>
          <w:color w:val="000000"/>
          <w:kern w:val="0"/>
          <w:sz w:val="24"/>
          <w:szCs w:val="24"/>
          <w:lang w:eastAsia="lv-LV"/>
          <w14:ligatures w14:val="none"/>
        </w:rPr>
        <w:tab/>
      </w:r>
      <w:r w:rsidRPr="00CC0568">
        <w:rPr>
          <w:rFonts w:ascii="Times New Roman" w:eastAsia="Times New Roman" w:hAnsi="Times New Roman" w:cs="Times New Roman"/>
          <w:color w:val="000000"/>
          <w:kern w:val="0"/>
          <w:sz w:val="24"/>
          <w:szCs w:val="24"/>
          <w:lang w:eastAsia="lv-LV"/>
          <w14:ligatures w14:val="none"/>
        </w:rPr>
        <w:t>Iveta Pastare</w:t>
      </w:r>
    </w:p>
    <w:p w:rsidR="00CC0568" w:rsidRPr="00CC0568" w:rsidRDefault="00CC0568" w:rsidP="00CC0568">
      <w:pPr>
        <w:spacing w:after="0" w:line="240" w:lineRule="auto"/>
        <w:jc w:val="both"/>
        <w:rPr>
          <w:rFonts w:ascii="Times New Roman" w:eastAsia="Times New Roman" w:hAnsi="Times New Roman" w:cs="Times New Roman"/>
          <w:color w:val="000000"/>
          <w:kern w:val="0"/>
          <w:sz w:val="24"/>
          <w:szCs w:val="24"/>
          <w:lang w:eastAsia="lv-LV"/>
          <w14:ligatures w14:val="none"/>
        </w:rPr>
      </w:pPr>
    </w:p>
    <w:p w:rsidR="004D6A23" w:rsidRDefault="00CC0568" w:rsidP="00CC0568">
      <w:r w:rsidRPr="00CC0568">
        <w:rPr>
          <w:rFonts w:ascii="Times New Roman" w:eastAsia="Times New Roman" w:hAnsi="Times New Roman" w:cs="Times New Roman"/>
          <w:b/>
          <w:kern w:val="0"/>
          <w:sz w:val="24"/>
          <w:szCs w:val="24"/>
          <w14:ligatures w14:val="none"/>
        </w:rPr>
        <w:br w:type="page"/>
      </w:r>
    </w:p>
    <w:sectPr w:rsidR="004D6A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D3C00"/>
    <w:multiLevelType w:val="multilevel"/>
    <w:tmpl w:val="849E3A7C"/>
    <w:lvl w:ilvl="0">
      <w:start w:val="17"/>
      <w:numFmt w:val="decimal"/>
      <w:lvlText w:val="%1."/>
      <w:lvlJc w:val="left"/>
      <w:pPr>
        <w:ind w:left="1331" w:hanging="480"/>
      </w:pPr>
      <w:rPr>
        <w:rFonts w:hint="default"/>
        <w:b w:val="0"/>
        <w:i w:val="0"/>
        <w:strike w:val="0"/>
        <w:color w:val="auto"/>
      </w:rPr>
    </w:lvl>
    <w:lvl w:ilvl="1">
      <w:start w:val="1"/>
      <w:numFmt w:val="decimal"/>
      <w:lvlText w:val="%1.%2."/>
      <w:lvlJc w:val="left"/>
      <w:pPr>
        <w:ind w:left="1047" w:hanging="480"/>
      </w:pPr>
      <w:rPr>
        <w:rFonts w:hint="default"/>
        <w:b w:val="0"/>
        <w:strike w:val="0"/>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496" w:hanging="1800"/>
      </w:pPr>
      <w:rPr>
        <w:rFonts w:hint="default"/>
      </w:rPr>
    </w:lvl>
  </w:abstractNum>
  <w:abstractNum w:abstractNumId="1" w15:restartNumberingAfterBreak="0">
    <w:nsid w:val="2F1F6846"/>
    <w:multiLevelType w:val="multilevel"/>
    <w:tmpl w:val="45705762"/>
    <w:lvl w:ilvl="0">
      <w:start w:val="1"/>
      <w:numFmt w:val="decimal"/>
      <w:lvlText w:val="%1."/>
      <w:lvlJc w:val="left"/>
      <w:pPr>
        <w:ind w:left="360" w:hanging="360"/>
      </w:pPr>
      <w:rPr>
        <w:b w:val="0"/>
        <w:i w:val="0"/>
        <w:strike w:val="0"/>
        <w:color w:val="auto"/>
      </w:rPr>
    </w:lvl>
    <w:lvl w:ilvl="1">
      <w:start w:val="1"/>
      <w:numFmt w:val="decimal"/>
      <w:lvlText w:val="%1.%2."/>
      <w:lvlJc w:val="left"/>
      <w:pPr>
        <w:ind w:left="792" w:hanging="432"/>
      </w:pPr>
      <w:rPr>
        <w:b w:val="0"/>
        <w:i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FD16932"/>
    <w:multiLevelType w:val="hybridMultilevel"/>
    <w:tmpl w:val="74649924"/>
    <w:lvl w:ilvl="0" w:tplc="A69C4048">
      <w:start w:val="1"/>
      <w:numFmt w:val="decimal"/>
      <w:lvlText w:val="%1."/>
      <w:lvlJc w:val="left"/>
      <w:pPr>
        <w:ind w:left="720" w:hanging="360"/>
      </w:pPr>
      <w:rPr>
        <w:rFonts w:hint="default"/>
        <w:b w:val="0"/>
        <w:color w:val="auto"/>
      </w:rPr>
    </w:lvl>
    <w:lvl w:ilvl="1" w:tplc="88C8E540" w:tentative="1">
      <w:start w:val="1"/>
      <w:numFmt w:val="lowerLetter"/>
      <w:lvlText w:val="%2."/>
      <w:lvlJc w:val="left"/>
      <w:pPr>
        <w:ind w:left="1440" w:hanging="360"/>
      </w:pPr>
    </w:lvl>
    <w:lvl w:ilvl="2" w:tplc="5912808A" w:tentative="1">
      <w:start w:val="1"/>
      <w:numFmt w:val="lowerRoman"/>
      <w:lvlText w:val="%3."/>
      <w:lvlJc w:val="right"/>
      <w:pPr>
        <w:ind w:left="2160" w:hanging="180"/>
      </w:pPr>
    </w:lvl>
    <w:lvl w:ilvl="3" w:tplc="CBD68062" w:tentative="1">
      <w:start w:val="1"/>
      <w:numFmt w:val="decimal"/>
      <w:lvlText w:val="%4."/>
      <w:lvlJc w:val="left"/>
      <w:pPr>
        <w:ind w:left="2880" w:hanging="360"/>
      </w:pPr>
    </w:lvl>
    <w:lvl w:ilvl="4" w:tplc="B88A178C" w:tentative="1">
      <w:start w:val="1"/>
      <w:numFmt w:val="lowerLetter"/>
      <w:lvlText w:val="%5."/>
      <w:lvlJc w:val="left"/>
      <w:pPr>
        <w:ind w:left="3600" w:hanging="360"/>
      </w:pPr>
    </w:lvl>
    <w:lvl w:ilvl="5" w:tplc="9BB630E2" w:tentative="1">
      <w:start w:val="1"/>
      <w:numFmt w:val="lowerRoman"/>
      <w:lvlText w:val="%6."/>
      <w:lvlJc w:val="right"/>
      <w:pPr>
        <w:ind w:left="4320" w:hanging="180"/>
      </w:pPr>
    </w:lvl>
    <w:lvl w:ilvl="6" w:tplc="C4F8E31E" w:tentative="1">
      <w:start w:val="1"/>
      <w:numFmt w:val="decimal"/>
      <w:lvlText w:val="%7."/>
      <w:lvlJc w:val="left"/>
      <w:pPr>
        <w:ind w:left="5040" w:hanging="360"/>
      </w:pPr>
    </w:lvl>
    <w:lvl w:ilvl="7" w:tplc="88EA2390" w:tentative="1">
      <w:start w:val="1"/>
      <w:numFmt w:val="lowerLetter"/>
      <w:lvlText w:val="%8."/>
      <w:lvlJc w:val="left"/>
      <w:pPr>
        <w:ind w:left="5760" w:hanging="360"/>
      </w:pPr>
    </w:lvl>
    <w:lvl w:ilvl="8" w:tplc="9CC232D6" w:tentative="1">
      <w:start w:val="1"/>
      <w:numFmt w:val="lowerRoman"/>
      <w:lvlText w:val="%9."/>
      <w:lvlJc w:val="right"/>
      <w:pPr>
        <w:ind w:left="6480" w:hanging="180"/>
      </w:pPr>
    </w:lvl>
  </w:abstractNum>
  <w:num w:numId="1" w16cid:durableId="1562250917">
    <w:abstractNumId w:val="1"/>
  </w:num>
  <w:num w:numId="2" w16cid:durableId="68120003">
    <w:abstractNumId w:val="2"/>
  </w:num>
  <w:num w:numId="3" w16cid:durableId="1004551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568"/>
    <w:rsid w:val="001A2412"/>
    <w:rsid w:val="004D6A23"/>
    <w:rsid w:val="00C35AC6"/>
    <w:rsid w:val="00CC05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A02FB"/>
  <w15:chartTrackingRefBased/>
  <w15:docId w15:val="{8C62ECA6-88D0-44D2-997C-D1B4E0D7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CC05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C05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C056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C056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C056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C056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C056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C056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C056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C056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C056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C056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C056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C056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C056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C056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C056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C056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C05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C056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C056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C056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C056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C0568"/>
    <w:rPr>
      <w:i/>
      <w:iCs/>
      <w:color w:val="404040" w:themeColor="text1" w:themeTint="BF"/>
    </w:rPr>
  </w:style>
  <w:style w:type="paragraph" w:styleId="Sarakstarindkopa">
    <w:name w:val="List Paragraph"/>
    <w:basedOn w:val="Parasts"/>
    <w:uiPriority w:val="34"/>
    <w:qFormat/>
    <w:rsid w:val="00CC0568"/>
    <w:pPr>
      <w:ind w:left="720"/>
      <w:contextualSpacing/>
    </w:pPr>
  </w:style>
  <w:style w:type="character" w:styleId="Intensvsizclums">
    <w:name w:val="Intense Emphasis"/>
    <w:basedOn w:val="Noklusjumarindkopasfonts"/>
    <w:uiPriority w:val="21"/>
    <w:qFormat/>
    <w:rsid w:val="00CC0568"/>
    <w:rPr>
      <w:i/>
      <w:iCs/>
      <w:color w:val="2F5496" w:themeColor="accent1" w:themeShade="BF"/>
    </w:rPr>
  </w:style>
  <w:style w:type="paragraph" w:styleId="Intensvscitts">
    <w:name w:val="Intense Quote"/>
    <w:basedOn w:val="Parasts"/>
    <w:next w:val="Parasts"/>
    <w:link w:val="IntensvscittsRakstz"/>
    <w:uiPriority w:val="30"/>
    <w:qFormat/>
    <w:rsid w:val="00CC05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C0568"/>
    <w:rPr>
      <w:i/>
      <w:iCs/>
      <w:color w:val="2F5496" w:themeColor="accent1" w:themeShade="BF"/>
    </w:rPr>
  </w:style>
  <w:style w:type="character" w:styleId="Intensvaatsauce">
    <w:name w:val="Intense Reference"/>
    <w:basedOn w:val="Noklusjumarindkopasfonts"/>
    <w:uiPriority w:val="32"/>
    <w:qFormat/>
    <w:rsid w:val="00CC05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pazi.lv" TargetMode="External"/><Relationship Id="rId3" Type="http://schemas.openxmlformats.org/officeDocument/2006/relationships/settings" Target="settings.xml"/><Relationship Id="rId7" Type="http://schemas.openxmlformats.org/officeDocument/2006/relationships/hyperlink" Target="http://www.ropaz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vada.dome@ropazi.lv"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ropazi.lv" TargetMode="External"/><Relationship Id="rId4" Type="http://schemas.openxmlformats.org/officeDocument/2006/relationships/webSettings" Target="webSettings.xml"/><Relationship Id="rId9" Type="http://schemas.openxmlformats.org/officeDocument/2006/relationships/hyperlink" Target="mailto:upesciema.biblioteka@rop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9387</Words>
  <Characters>5351</Characters>
  <Application>Microsoft Office Word</Application>
  <DocSecurity>0</DocSecurity>
  <Lines>44</Lines>
  <Paragraphs>29</Paragraphs>
  <ScaleCrop>false</ScaleCrop>
  <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Pastare</dc:creator>
  <cp:keywords/>
  <dc:description/>
  <cp:lastModifiedBy>Iveta Pastare</cp:lastModifiedBy>
  <cp:revision>1</cp:revision>
  <dcterms:created xsi:type="dcterms:W3CDTF">2025-05-12T08:07:00Z</dcterms:created>
  <dcterms:modified xsi:type="dcterms:W3CDTF">2025-05-12T08:08:00Z</dcterms:modified>
</cp:coreProperties>
</file>